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B46E2" w14:textId="2670AE72" w:rsidR="00BB6251" w:rsidRPr="00E9587D" w:rsidRDefault="00BB6251" w:rsidP="00BB6251">
      <w:pPr>
        <w:pStyle w:val="Footer"/>
        <w:tabs>
          <w:tab w:val="right" w:pos="8222"/>
        </w:tabs>
        <w:ind w:right="-1"/>
        <w:jc w:val="right"/>
        <w:rPr>
          <w:rFonts w:ascii="Times New Roman" w:hAnsi="Times New Roman" w:cs="Times New Roman"/>
          <w:color w:val="404040" w:themeColor="text1" w:themeTint="BF"/>
          <w:sz w:val="20"/>
          <w:szCs w:val="20"/>
          <w:lang w:val="mn-MN"/>
        </w:rPr>
      </w:pPr>
      <w:r w:rsidRPr="00E9587D">
        <w:rPr>
          <w:rFonts w:ascii="Times New Roman" w:hAnsi="Times New Roman" w:cs="Times New Roman"/>
          <w:color w:val="404040" w:themeColor="text1" w:themeTint="BF"/>
          <w:sz w:val="20"/>
          <w:szCs w:val="20"/>
          <w:lang w:val="mn-MN"/>
        </w:rPr>
        <w:t>Хавсралт 1</w:t>
      </w:r>
    </w:p>
    <w:p w14:paraId="664B0904" w14:textId="24F77B04" w:rsidR="00BB6251" w:rsidRDefault="00BB6251" w:rsidP="00BB6251">
      <w:pPr>
        <w:pStyle w:val="Footer"/>
        <w:tabs>
          <w:tab w:val="right" w:pos="8222"/>
        </w:tabs>
        <w:ind w:right="-1"/>
        <w:jc w:val="right"/>
        <w:rPr>
          <w:color w:val="404040" w:themeColor="text1" w:themeTint="BF"/>
          <w:sz w:val="16"/>
          <w:szCs w:val="16"/>
          <w:lang w:val="mn-MN"/>
        </w:rPr>
      </w:pPr>
    </w:p>
    <w:p w14:paraId="67A5D224" w14:textId="28B42CA4" w:rsidR="00BB6251" w:rsidRDefault="00B00785" w:rsidP="00BB6251">
      <w:pPr>
        <w:jc w:val="center"/>
        <w:rPr>
          <w:b/>
          <w:bCs/>
        </w:rPr>
      </w:pPr>
      <w:r>
        <w:rPr>
          <w:b/>
          <w:u w:val="single"/>
        </w:rPr>
        <w:t>I</w:t>
      </w:r>
      <w:r>
        <w:rPr>
          <w:b/>
        </w:rPr>
        <w:t xml:space="preserve"> ҮНИЙН</w:t>
      </w:r>
      <w:r w:rsidR="00BB6251">
        <w:rPr>
          <w:b/>
          <w:bCs/>
          <w:lang w:val="mn-MN"/>
        </w:rPr>
        <w:t xml:space="preserve"> САНАЛЫН ХУУДАС</w:t>
      </w:r>
      <w:r w:rsidR="00BB6251">
        <w:rPr>
          <w:b/>
          <w:bCs/>
        </w:rPr>
        <w:t>:</w:t>
      </w:r>
    </w:p>
    <w:p w14:paraId="5F7B9A4D" w14:textId="77777777" w:rsidR="00BB6251" w:rsidRPr="00906CBE" w:rsidRDefault="00BB6251" w:rsidP="00BB6251">
      <w:pPr>
        <w:jc w:val="center"/>
        <w:rPr>
          <w:bCs/>
          <w:u w:val="single"/>
          <w:lang w:val="mn-MN"/>
        </w:rPr>
      </w:pPr>
      <w:r w:rsidRPr="00906CBE">
        <w:rPr>
          <w:bCs/>
          <w:u w:val="single"/>
        </w:rPr>
        <w:t>“</w:t>
      </w:r>
      <w:r w:rsidRPr="00906CBE">
        <w:rPr>
          <w:bCs/>
          <w:u w:val="single"/>
          <w:lang w:val="mn-MN"/>
        </w:rPr>
        <w:t>Монгол улс дахь хуванцар хог хаягдлын дахин боловсруулалтын тогтвортой байдлыг хангах</w:t>
      </w:r>
      <w:r w:rsidRPr="00906CBE">
        <w:rPr>
          <w:bCs/>
          <w:u w:val="single"/>
        </w:rPr>
        <w:t xml:space="preserve">” </w:t>
      </w:r>
      <w:r w:rsidRPr="00906CBE">
        <w:rPr>
          <w:bCs/>
          <w:u w:val="single"/>
          <w:lang w:val="mn-MN"/>
        </w:rPr>
        <w:t xml:space="preserve">төсөлд зориулсан </w:t>
      </w:r>
      <w:r w:rsidRPr="00906CBE">
        <w:rPr>
          <w:bCs/>
          <w:u w:val="single"/>
        </w:rPr>
        <w:t xml:space="preserve">SUV </w:t>
      </w:r>
      <w:r w:rsidRPr="00906CBE">
        <w:rPr>
          <w:bCs/>
          <w:u w:val="single"/>
          <w:lang w:val="en-GB"/>
        </w:rPr>
        <w:t xml:space="preserve">4 WD </w:t>
      </w:r>
      <w:r w:rsidRPr="00906CBE">
        <w:rPr>
          <w:bCs/>
          <w:u w:val="single"/>
          <w:lang w:val="mn-MN"/>
        </w:rPr>
        <w:t>автомашин</w:t>
      </w:r>
      <w:r w:rsidRPr="00906CBE">
        <w:rPr>
          <w:bCs/>
          <w:u w:val="single"/>
        </w:rPr>
        <w:t xml:space="preserve"> </w:t>
      </w:r>
    </w:p>
    <w:p w14:paraId="23DB530B" w14:textId="77777777" w:rsidR="00BB6251" w:rsidRDefault="00BB6251" w:rsidP="00BB6251">
      <w:pPr>
        <w:jc w:val="center"/>
        <w:rPr>
          <w:bCs/>
          <w:u w:val="single"/>
          <w:lang w:val="mn-MN"/>
        </w:rPr>
      </w:pPr>
    </w:p>
    <w:p w14:paraId="300D8305" w14:textId="77777777" w:rsidR="00BB6251" w:rsidRDefault="00BB6251" w:rsidP="00BB6251">
      <w:pPr>
        <w:rPr>
          <w:b/>
          <w:iCs/>
          <w:sz w:val="22"/>
          <w:szCs w:val="22"/>
        </w:rPr>
      </w:pPr>
      <w:r>
        <w:rPr>
          <w:b/>
          <w:i/>
          <w:lang w:val="mn-MN"/>
        </w:rPr>
        <w:t>Анхаарах зүйлс</w:t>
      </w:r>
      <w:r>
        <w:rPr>
          <w:b/>
          <w:i/>
        </w:rPr>
        <w:t xml:space="preserve">: </w:t>
      </w:r>
    </w:p>
    <w:p w14:paraId="11682F3C" w14:textId="77777777" w:rsidR="00BB6251" w:rsidRDefault="00BB6251" w:rsidP="00BB6251">
      <w:pPr>
        <w:pStyle w:val="ListParagraph"/>
        <w:numPr>
          <w:ilvl w:val="0"/>
          <w:numId w:val="1"/>
        </w:numPr>
        <w:spacing w:after="160" w:line="256" w:lineRule="auto"/>
        <w:jc w:val="both"/>
        <w:rPr>
          <w:rFonts w:ascii="Times New Roman" w:eastAsia="Times New Roman" w:hAnsi="Times New Roman" w:cs="Times New Roman"/>
          <w:lang w:val="en-US"/>
        </w:rPr>
      </w:pPr>
      <w:r>
        <w:rPr>
          <w:rFonts w:ascii="Times New Roman" w:eastAsia="Times New Roman" w:hAnsi="Times New Roman" w:cs="Times New Roman"/>
          <w:lang w:val="mn-MN"/>
        </w:rPr>
        <w:t>Бүх оноог пропорциональ байдлаар тооцно гэдгийг анхаарна уу</w:t>
      </w:r>
    </w:p>
    <w:p w14:paraId="64E8D129" w14:textId="77777777" w:rsidR="00BB6251" w:rsidRDefault="00BB6251" w:rsidP="00BB6251">
      <w:pPr>
        <w:pStyle w:val="ListParagraph"/>
        <w:numPr>
          <w:ilvl w:val="0"/>
          <w:numId w:val="1"/>
        </w:numPr>
        <w:spacing w:after="160" w:line="256" w:lineRule="auto"/>
        <w:jc w:val="both"/>
        <w:rPr>
          <w:rFonts w:ascii="Times New Roman" w:hAnsi="Times New Roman" w:cs="Times New Roman"/>
          <w:bCs/>
          <w:lang w:val="en-US"/>
        </w:rPr>
      </w:pPr>
      <w:r>
        <w:rPr>
          <w:rFonts w:ascii="Times New Roman" w:eastAsia="Times New Roman" w:hAnsi="Times New Roman" w:cs="Times New Roman"/>
          <w:lang w:val="mn-MN"/>
        </w:rPr>
        <w:t xml:space="preserve">Үнийн саналыг хүргэлтийн зардал болон татвар хураамжийг оруулан </w:t>
      </w:r>
      <w:r>
        <w:rPr>
          <w:rFonts w:ascii="Times New Roman" w:eastAsia="Times New Roman" w:hAnsi="Times New Roman" w:cs="Times New Roman"/>
          <w:lang w:val="en-US"/>
        </w:rPr>
        <w:t>“</w:t>
      </w:r>
      <w:r>
        <w:rPr>
          <w:rFonts w:ascii="Times New Roman" w:eastAsia="Times New Roman" w:hAnsi="Times New Roman" w:cs="Times New Roman"/>
          <w:lang w:val="mn-MN"/>
        </w:rPr>
        <w:t>Санал болгож буй автомашины үнэ</w:t>
      </w:r>
      <w:r>
        <w:rPr>
          <w:rFonts w:ascii="Times New Roman" w:eastAsia="Times New Roman" w:hAnsi="Times New Roman" w:cs="Times New Roman"/>
          <w:lang w:val="en-US"/>
        </w:rPr>
        <w:t xml:space="preserve">” </w:t>
      </w:r>
      <w:r>
        <w:rPr>
          <w:rFonts w:ascii="Times New Roman" w:eastAsia="Times New Roman" w:hAnsi="Times New Roman" w:cs="Times New Roman"/>
          <w:lang w:val="mn-MN"/>
        </w:rPr>
        <w:t xml:space="preserve">гэсэн хүснэгтийг бөглөж зөвхөн Монгол төгрөгөөр ирүүлнэ </w:t>
      </w:r>
      <w:r>
        <w:rPr>
          <w:rFonts w:ascii="Times New Roman" w:eastAsia="Times New Roman" w:hAnsi="Times New Roman" w:cs="Times New Roman"/>
          <w:lang w:val="en-US"/>
        </w:rPr>
        <w:t xml:space="preserve">(MNT). </w:t>
      </w:r>
    </w:p>
    <w:p w14:paraId="52ACECDB" w14:textId="77777777" w:rsidR="00BB6251" w:rsidRDefault="00BB6251" w:rsidP="00BB6251">
      <w:pPr>
        <w:pStyle w:val="ListParagraph"/>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mn-MN"/>
        </w:rPr>
        <w:t>Ирүүлсэн үнийн санал тогтсон үнэ байх ба гэрээ байгуулах үед өөрчлөгдөхгүй</w:t>
      </w:r>
    </w:p>
    <w:p w14:paraId="4F077B07" w14:textId="77777777" w:rsidR="00BB6251" w:rsidRDefault="00BB6251" w:rsidP="00BB6251">
      <w:pPr>
        <w:pStyle w:val="ListParagraph"/>
        <w:numPr>
          <w:ilvl w:val="0"/>
          <w:numId w:val="1"/>
        </w:numPr>
        <w:spacing w:after="0" w:line="240" w:lineRule="auto"/>
        <w:jc w:val="both"/>
        <w:rPr>
          <w:rFonts w:ascii="Times New Roman" w:eastAsia="Times New Roman" w:hAnsi="Times New Roman" w:cs="Times New Roman"/>
        </w:rPr>
      </w:pPr>
      <w:r>
        <w:rPr>
          <w:rFonts w:ascii="Times New Roman" w:eastAsia="Times New Roman" w:hAnsi="Times New Roman" w:cs="Times New Roman"/>
          <w:lang w:val="mn-MN"/>
        </w:rPr>
        <w:t xml:space="preserve">Урьдчилгаа төлбөр олгохгүй </w:t>
      </w:r>
    </w:p>
    <w:p w14:paraId="6D07A3D7" w14:textId="77777777" w:rsidR="00BB6251" w:rsidRDefault="00BB6251" w:rsidP="00BB6251">
      <w:pPr>
        <w:pStyle w:val="ListParagraph"/>
        <w:spacing w:after="160" w:line="256" w:lineRule="auto"/>
        <w:ind w:left="785"/>
        <w:jc w:val="both"/>
        <w:rPr>
          <w:rFonts w:ascii="Times New Roman" w:hAnsi="Times New Roman" w:cs="Times New Roman"/>
          <w:bCs/>
          <w:i/>
          <w:lang w:val="en-US" w:bidi="ar-SY"/>
        </w:rPr>
      </w:pPr>
    </w:p>
    <w:tbl>
      <w:tblPr>
        <w:tblStyle w:val="TableGrid"/>
        <w:tblW w:w="10548" w:type="dxa"/>
        <w:tblInd w:w="-605" w:type="dxa"/>
        <w:tblLook w:val="04A0" w:firstRow="1" w:lastRow="0" w:firstColumn="1" w:lastColumn="0" w:noHBand="0" w:noVBand="1"/>
      </w:tblPr>
      <w:tblGrid>
        <w:gridCol w:w="3681"/>
        <w:gridCol w:w="6867"/>
      </w:tblGrid>
      <w:tr w:rsidR="00BB6251" w14:paraId="18590D86" w14:textId="77777777" w:rsidTr="004446C7">
        <w:trPr>
          <w:trHeight w:val="602"/>
        </w:trPr>
        <w:tc>
          <w:tcPr>
            <w:tcW w:w="3681" w:type="dxa"/>
            <w:tcBorders>
              <w:top w:val="single" w:sz="4" w:space="0" w:color="auto"/>
              <w:left w:val="single" w:sz="4" w:space="0" w:color="auto"/>
              <w:bottom w:val="single" w:sz="4" w:space="0" w:color="auto"/>
              <w:right w:val="single" w:sz="4" w:space="0" w:color="auto"/>
            </w:tcBorders>
            <w:vAlign w:val="center"/>
            <w:hideMark/>
          </w:tcPr>
          <w:p w14:paraId="59256950" w14:textId="77777777" w:rsidR="00BB6251" w:rsidRDefault="00BB6251" w:rsidP="004446C7">
            <w:r>
              <w:rPr>
                <w:lang w:val="mn-MN"/>
              </w:rPr>
              <w:t>Нийлүүлэгчийн нэр</w:t>
            </w:r>
            <w:r>
              <w:t>:</w:t>
            </w:r>
          </w:p>
        </w:tc>
        <w:tc>
          <w:tcPr>
            <w:tcW w:w="6867" w:type="dxa"/>
            <w:tcBorders>
              <w:top w:val="single" w:sz="4" w:space="0" w:color="auto"/>
              <w:left w:val="single" w:sz="4" w:space="0" w:color="auto"/>
              <w:bottom w:val="single" w:sz="4" w:space="0" w:color="auto"/>
              <w:right w:val="single" w:sz="4" w:space="0" w:color="auto"/>
            </w:tcBorders>
          </w:tcPr>
          <w:p w14:paraId="0B4605CC" w14:textId="77777777" w:rsidR="00BB6251" w:rsidRDefault="00BB6251" w:rsidP="004446C7"/>
        </w:tc>
      </w:tr>
      <w:tr w:rsidR="00BB6251" w14:paraId="001FF400" w14:textId="77777777" w:rsidTr="004446C7">
        <w:trPr>
          <w:trHeight w:val="620"/>
        </w:trPr>
        <w:tc>
          <w:tcPr>
            <w:tcW w:w="3681" w:type="dxa"/>
            <w:tcBorders>
              <w:top w:val="single" w:sz="4" w:space="0" w:color="auto"/>
              <w:left w:val="single" w:sz="4" w:space="0" w:color="auto"/>
              <w:bottom w:val="single" w:sz="4" w:space="0" w:color="auto"/>
              <w:right w:val="single" w:sz="4" w:space="0" w:color="auto"/>
            </w:tcBorders>
            <w:vAlign w:val="center"/>
            <w:hideMark/>
          </w:tcPr>
          <w:p w14:paraId="2B6879D0" w14:textId="77777777" w:rsidR="00BB6251" w:rsidRDefault="00BB6251" w:rsidP="004446C7">
            <w:r>
              <w:rPr>
                <w:lang w:val="mn-MN"/>
              </w:rPr>
              <w:t>Компанийн төлөөлөгч</w:t>
            </w:r>
            <w:r>
              <w:rPr>
                <w:b/>
              </w:rPr>
              <w:t>*:</w:t>
            </w:r>
          </w:p>
        </w:tc>
        <w:tc>
          <w:tcPr>
            <w:tcW w:w="6867" w:type="dxa"/>
            <w:tcBorders>
              <w:top w:val="single" w:sz="4" w:space="0" w:color="auto"/>
              <w:left w:val="single" w:sz="4" w:space="0" w:color="auto"/>
              <w:bottom w:val="single" w:sz="4" w:space="0" w:color="auto"/>
              <w:right w:val="single" w:sz="4" w:space="0" w:color="auto"/>
            </w:tcBorders>
          </w:tcPr>
          <w:p w14:paraId="6215F9E0" w14:textId="77777777" w:rsidR="00BB6251" w:rsidRDefault="00BB6251" w:rsidP="004446C7"/>
        </w:tc>
      </w:tr>
      <w:tr w:rsidR="00BB6251" w14:paraId="05FF5898" w14:textId="77777777" w:rsidTr="004446C7">
        <w:trPr>
          <w:trHeight w:val="620"/>
        </w:trPr>
        <w:tc>
          <w:tcPr>
            <w:tcW w:w="3681" w:type="dxa"/>
            <w:tcBorders>
              <w:top w:val="single" w:sz="4" w:space="0" w:color="auto"/>
              <w:left w:val="single" w:sz="4" w:space="0" w:color="auto"/>
              <w:bottom w:val="single" w:sz="4" w:space="0" w:color="auto"/>
              <w:right w:val="single" w:sz="4" w:space="0" w:color="auto"/>
            </w:tcBorders>
            <w:vAlign w:val="center"/>
            <w:hideMark/>
          </w:tcPr>
          <w:p w14:paraId="64E04D82" w14:textId="77777777" w:rsidR="00BB6251" w:rsidRDefault="00BB6251" w:rsidP="004446C7">
            <w:r>
              <w:rPr>
                <w:lang w:val="mn-MN"/>
              </w:rPr>
              <w:t>Хаяг</w:t>
            </w:r>
            <w:r>
              <w:t>:</w:t>
            </w:r>
          </w:p>
        </w:tc>
        <w:tc>
          <w:tcPr>
            <w:tcW w:w="6867" w:type="dxa"/>
            <w:tcBorders>
              <w:top w:val="single" w:sz="4" w:space="0" w:color="auto"/>
              <w:left w:val="single" w:sz="4" w:space="0" w:color="auto"/>
              <w:bottom w:val="single" w:sz="4" w:space="0" w:color="auto"/>
              <w:right w:val="single" w:sz="4" w:space="0" w:color="auto"/>
            </w:tcBorders>
          </w:tcPr>
          <w:p w14:paraId="0C0A6633" w14:textId="77777777" w:rsidR="00BB6251" w:rsidRDefault="00BB6251" w:rsidP="004446C7"/>
        </w:tc>
      </w:tr>
      <w:tr w:rsidR="00BB6251" w14:paraId="4C51ED53" w14:textId="77777777" w:rsidTr="004446C7">
        <w:trPr>
          <w:trHeight w:val="291"/>
        </w:trPr>
        <w:tc>
          <w:tcPr>
            <w:tcW w:w="3681" w:type="dxa"/>
            <w:tcBorders>
              <w:top w:val="single" w:sz="4" w:space="0" w:color="auto"/>
              <w:left w:val="single" w:sz="4" w:space="0" w:color="auto"/>
              <w:bottom w:val="single" w:sz="4" w:space="0" w:color="auto"/>
              <w:right w:val="single" w:sz="4" w:space="0" w:color="auto"/>
            </w:tcBorders>
            <w:vAlign w:val="center"/>
            <w:hideMark/>
          </w:tcPr>
          <w:p w14:paraId="2FF67D30" w14:textId="77777777" w:rsidR="00BB6251" w:rsidRDefault="00BB6251" w:rsidP="004446C7">
            <w:r>
              <w:rPr>
                <w:lang w:val="mn-MN"/>
              </w:rPr>
              <w:t>Утас</w:t>
            </w:r>
            <w:r>
              <w:t>:</w:t>
            </w:r>
          </w:p>
        </w:tc>
        <w:tc>
          <w:tcPr>
            <w:tcW w:w="6867" w:type="dxa"/>
            <w:tcBorders>
              <w:top w:val="single" w:sz="4" w:space="0" w:color="auto"/>
              <w:left w:val="single" w:sz="4" w:space="0" w:color="auto"/>
              <w:bottom w:val="single" w:sz="4" w:space="0" w:color="auto"/>
              <w:right w:val="single" w:sz="4" w:space="0" w:color="auto"/>
            </w:tcBorders>
            <w:hideMark/>
          </w:tcPr>
          <w:p w14:paraId="1E2D563C" w14:textId="77777777" w:rsidR="00BB6251" w:rsidRDefault="00BB6251" w:rsidP="004446C7">
            <w:pPr>
              <w:tabs>
                <w:tab w:val="left" w:pos="6105"/>
              </w:tabs>
            </w:pPr>
            <w:r>
              <w:tab/>
            </w:r>
          </w:p>
        </w:tc>
      </w:tr>
      <w:tr w:rsidR="00BB6251" w14:paraId="7FA772C4" w14:textId="77777777" w:rsidTr="004446C7">
        <w:trPr>
          <w:trHeight w:val="307"/>
        </w:trPr>
        <w:tc>
          <w:tcPr>
            <w:tcW w:w="3681" w:type="dxa"/>
            <w:tcBorders>
              <w:top w:val="single" w:sz="4" w:space="0" w:color="auto"/>
              <w:left w:val="single" w:sz="4" w:space="0" w:color="auto"/>
              <w:bottom w:val="single" w:sz="4" w:space="0" w:color="auto"/>
              <w:right w:val="single" w:sz="4" w:space="0" w:color="auto"/>
            </w:tcBorders>
            <w:vAlign w:val="center"/>
            <w:hideMark/>
          </w:tcPr>
          <w:p w14:paraId="7E0A6576" w14:textId="77777777" w:rsidR="00BB6251" w:rsidRDefault="00BB6251" w:rsidP="004446C7">
            <w:r>
              <w:rPr>
                <w:lang w:val="mn-MN"/>
              </w:rPr>
              <w:t>Имэйл</w:t>
            </w:r>
            <w:r>
              <w:t>:</w:t>
            </w:r>
          </w:p>
        </w:tc>
        <w:tc>
          <w:tcPr>
            <w:tcW w:w="6867" w:type="dxa"/>
            <w:tcBorders>
              <w:top w:val="single" w:sz="4" w:space="0" w:color="auto"/>
              <w:left w:val="single" w:sz="4" w:space="0" w:color="auto"/>
              <w:bottom w:val="single" w:sz="4" w:space="0" w:color="auto"/>
              <w:right w:val="single" w:sz="4" w:space="0" w:color="auto"/>
            </w:tcBorders>
          </w:tcPr>
          <w:p w14:paraId="6FE357AD" w14:textId="77777777" w:rsidR="00BB6251" w:rsidRDefault="00BB6251" w:rsidP="004446C7"/>
        </w:tc>
      </w:tr>
      <w:tr w:rsidR="00BB6251" w14:paraId="3B145C08" w14:textId="77777777" w:rsidTr="004446C7">
        <w:trPr>
          <w:trHeight w:val="638"/>
        </w:trPr>
        <w:tc>
          <w:tcPr>
            <w:tcW w:w="3681" w:type="dxa"/>
            <w:tcBorders>
              <w:top w:val="single" w:sz="4" w:space="0" w:color="auto"/>
              <w:left w:val="single" w:sz="4" w:space="0" w:color="auto"/>
              <w:bottom w:val="single" w:sz="4" w:space="0" w:color="auto"/>
              <w:right w:val="single" w:sz="4" w:space="0" w:color="auto"/>
            </w:tcBorders>
            <w:vAlign w:val="center"/>
            <w:hideMark/>
          </w:tcPr>
          <w:p w14:paraId="55EAD132" w14:textId="77777777" w:rsidR="00BB6251" w:rsidRDefault="00BB6251" w:rsidP="004446C7">
            <w:r>
              <w:rPr>
                <w:lang w:val="mn-MN"/>
              </w:rPr>
              <w:t>Автомашины нэр, үйлдвэрлэсэн улс</w:t>
            </w:r>
            <w:r>
              <w:t>:</w:t>
            </w:r>
            <w:r>
              <w:rPr>
                <w:lang w:val="mn-MN"/>
              </w:rPr>
              <w:t xml:space="preserve"> </w:t>
            </w:r>
          </w:p>
        </w:tc>
        <w:tc>
          <w:tcPr>
            <w:tcW w:w="6867" w:type="dxa"/>
            <w:tcBorders>
              <w:top w:val="single" w:sz="4" w:space="0" w:color="auto"/>
              <w:left w:val="single" w:sz="4" w:space="0" w:color="auto"/>
              <w:bottom w:val="single" w:sz="4" w:space="0" w:color="auto"/>
              <w:right w:val="single" w:sz="4" w:space="0" w:color="auto"/>
            </w:tcBorders>
          </w:tcPr>
          <w:p w14:paraId="2C685F14" w14:textId="77777777" w:rsidR="00BB6251" w:rsidRDefault="00BB6251" w:rsidP="004446C7"/>
        </w:tc>
      </w:tr>
    </w:tbl>
    <w:p w14:paraId="171B699D" w14:textId="77777777" w:rsidR="00BB6251" w:rsidRDefault="00BB6251" w:rsidP="00BB6251">
      <w:pPr>
        <w:rPr>
          <w:b/>
          <w:sz w:val="22"/>
          <w:szCs w:val="22"/>
          <w:lang w:val="mn-MN"/>
        </w:rPr>
      </w:pPr>
      <w:r>
        <w:rPr>
          <w:b/>
        </w:rPr>
        <w:t>*</w:t>
      </w:r>
      <w:r>
        <w:rPr>
          <w:b/>
          <w:lang w:val="mn-MN"/>
        </w:rPr>
        <w:t>Байгууллагын төлөөлөх хүний паспортын хуулбар</w:t>
      </w:r>
    </w:p>
    <w:p w14:paraId="11AF632F" w14:textId="77777777" w:rsidR="00BB6251" w:rsidRDefault="00BB6251" w:rsidP="00BB6251">
      <w:pPr>
        <w:rPr>
          <w:b/>
          <w:bCs/>
          <w:smallCaps/>
          <w:u w:val="single"/>
        </w:rPr>
      </w:pPr>
      <w:r>
        <w:rPr>
          <w:b/>
          <w:bCs/>
          <w:smallCaps/>
          <w:u w:val="single"/>
          <w:lang w:val="mn-MN"/>
        </w:rPr>
        <w:t>Тендерт оролцогчийн тайлбар</w:t>
      </w:r>
      <w:r>
        <w:rPr>
          <w:b/>
          <w:bCs/>
          <w:smallCaps/>
          <w:u w:val="single"/>
        </w:rPr>
        <w:t>:</w:t>
      </w:r>
    </w:p>
    <w:p w14:paraId="107CCFEE" w14:textId="77777777" w:rsidR="00BB6251" w:rsidRDefault="00BB6251" w:rsidP="00BB6251">
      <w:pPr>
        <w:widowControl/>
        <w:numPr>
          <w:ilvl w:val="0"/>
          <w:numId w:val="2"/>
        </w:numPr>
        <w:autoSpaceDE/>
        <w:autoSpaceDN/>
        <w:adjustRightInd/>
        <w:spacing w:before="120"/>
        <w:rPr>
          <w:b/>
          <w:bCs/>
          <w:u w:val="single"/>
        </w:rPr>
      </w:pPr>
      <w:r>
        <w:rPr>
          <w:b/>
          <w:bCs/>
        </w:rPr>
        <w:t xml:space="preserve"> </w:t>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1F418660" w14:textId="77777777" w:rsidR="00BB6251" w:rsidRDefault="00BB6251" w:rsidP="00BB6251">
      <w:pPr>
        <w:widowControl/>
        <w:numPr>
          <w:ilvl w:val="0"/>
          <w:numId w:val="2"/>
        </w:numPr>
        <w:autoSpaceDE/>
        <w:autoSpaceDN/>
        <w:adjustRightInd/>
        <w:spacing w:before="120"/>
        <w:rPr>
          <w:b/>
          <w:bCs/>
          <w:smallCaps/>
          <w:u w:val="single"/>
        </w:rPr>
      </w:pP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b/>
          <w:bCs/>
          <w:u w:val="single"/>
        </w:rPr>
        <w:tab/>
      </w:r>
    </w:p>
    <w:p w14:paraId="2FCCCB18" w14:textId="77777777" w:rsidR="00BB6251" w:rsidRDefault="00BB6251" w:rsidP="00BB6251">
      <w:pPr>
        <w:rPr>
          <w:b/>
          <w:bCs/>
          <w:smallCaps/>
          <w:u w:val="single"/>
        </w:rPr>
      </w:pPr>
      <w:r>
        <w:rPr>
          <w:b/>
          <w:bCs/>
          <w:smallCaps/>
          <w:u w:val="single"/>
          <w:lang w:val="mn-MN"/>
        </w:rPr>
        <w:t>Тендерт оролцогчийн болзол</w:t>
      </w:r>
      <w:r>
        <w:rPr>
          <w:b/>
          <w:bCs/>
          <w:smallCaps/>
          <w:u w:val="single"/>
        </w:rPr>
        <w:t>:</w:t>
      </w:r>
    </w:p>
    <w:p w14:paraId="5E9836BA" w14:textId="77777777" w:rsidR="00BB6251" w:rsidRDefault="00BB6251" w:rsidP="00BB6251">
      <w:pPr>
        <w:widowControl/>
        <w:numPr>
          <w:ilvl w:val="0"/>
          <w:numId w:val="3"/>
        </w:numPr>
        <w:autoSpaceDE/>
        <w:autoSpaceDN/>
        <w:adjustRightInd/>
        <w:rPr>
          <w:u w:val="single"/>
          <w:rtl/>
        </w:rPr>
      </w:pPr>
      <w:r>
        <w:rPr>
          <w:lang w:val="mn-MN"/>
        </w:rPr>
        <w:t>Үнийн саналын хүчинтэй хугацаа</w:t>
      </w:r>
      <w:r>
        <w:t xml:space="preserve">:________________      </w:t>
      </w:r>
    </w:p>
    <w:p w14:paraId="107863B3" w14:textId="77777777" w:rsidR="00BB6251" w:rsidRDefault="00BB6251" w:rsidP="00BB6251">
      <w:pPr>
        <w:ind w:left="1080"/>
      </w:pPr>
      <w:r>
        <w:t>(</w:t>
      </w:r>
      <w:r>
        <w:rPr>
          <w:lang w:val="mn-MN"/>
        </w:rPr>
        <w:t>Санал болгох</w:t>
      </w:r>
      <w:r>
        <w:t xml:space="preserve">: </w:t>
      </w:r>
      <w:r w:rsidRPr="004D24CF">
        <w:rPr>
          <w:lang w:val="mn-MN"/>
        </w:rPr>
        <w:t>2 сар ба түүнээс дээш</w:t>
      </w:r>
      <w:r>
        <w:t>)</w:t>
      </w:r>
    </w:p>
    <w:p w14:paraId="7595939B" w14:textId="77777777" w:rsidR="00BB6251" w:rsidRDefault="00BB6251" w:rsidP="00BB6251">
      <w:pPr>
        <w:pStyle w:val="ListParagraph"/>
        <w:numPr>
          <w:ilvl w:val="0"/>
          <w:numId w:val="3"/>
        </w:numPr>
        <w:spacing w:after="0" w:line="240" w:lineRule="auto"/>
        <w:rPr>
          <w:rFonts w:ascii="Times New Roman" w:hAnsi="Times New Roman" w:cs="Times New Roman"/>
          <w:lang w:val="en-US"/>
        </w:rPr>
      </w:pPr>
      <w:r>
        <w:rPr>
          <w:rFonts w:ascii="Times New Roman" w:hAnsi="Times New Roman" w:cs="Times New Roman"/>
          <w:lang w:val="mn-MN"/>
        </w:rPr>
        <w:t>Санал болгож буй автомашины үнэ</w:t>
      </w:r>
      <w:r>
        <w:rPr>
          <w:rFonts w:ascii="Times New Roman" w:hAnsi="Times New Roman" w:cs="Times New Roman"/>
          <w:lang w:val="en-US"/>
        </w:rPr>
        <w:t xml:space="preserve">: </w:t>
      </w:r>
    </w:p>
    <w:tbl>
      <w:tblPr>
        <w:tblpPr w:leftFromText="180" w:rightFromText="180" w:bottomFromText="160" w:vertAnchor="text" w:horzAnchor="margin" w:tblpY="284"/>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7"/>
        <w:gridCol w:w="1865"/>
        <w:gridCol w:w="1553"/>
        <w:gridCol w:w="877"/>
        <w:gridCol w:w="1530"/>
        <w:gridCol w:w="743"/>
        <w:gridCol w:w="1260"/>
        <w:gridCol w:w="1440"/>
      </w:tblGrid>
      <w:tr w:rsidR="00BB6251" w14:paraId="37FF2DEB" w14:textId="77777777" w:rsidTr="004446C7">
        <w:trPr>
          <w:trHeight w:val="420"/>
        </w:trPr>
        <w:tc>
          <w:tcPr>
            <w:tcW w:w="558" w:type="dxa"/>
            <w:vMerge w:val="restart"/>
            <w:tcBorders>
              <w:top w:val="single" w:sz="4" w:space="0" w:color="auto"/>
              <w:left w:val="single" w:sz="4" w:space="0" w:color="auto"/>
              <w:bottom w:val="single" w:sz="4" w:space="0" w:color="auto"/>
              <w:right w:val="single" w:sz="4" w:space="0" w:color="auto"/>
            </w:tcBorders>
            <w:vAlign w:val="center"/>
            <w:hideMark/>
          </w:tcPr>
          <w:p w14:paraId="064C8963" w14:textId="77777777" w:rsidR="00BB6251" w:rsidRDefault="00BB6251" w:rsidP="00BB6251">
            <w:pPr>
              <w:pStyle w:val="ListParagraph"/>
              <w:numPr>
                <w:ilvl w:val="0"/>
                <w:numId w:val="3"/>
              </w:num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1867" w:type="dxa"/>
            <w:vMerge w:val="restart"/>
            <w:tcBorders>
              <w:top w:val="single" w:sz="4" w:space="0" w:color="auto"/>
              <w:left w:val="single" w:sz="4" w:space="0" w:color="auto"/>
              <w:bottom w:val="single" w:sz="4" w:space="0" w:color="auto"/>
              <w:right w:val="single" w:sz="4" w:space="0" w:color="auto"/>
            </w:tcBorders>
            <w:vAlign w:val="center"/>
            <w:hideMark/>
          </w:tcPr>
          <w:p w14:paraId="413F59FB" w14:textId="77777777" w:rsidR="00BB6251" w:rsidRDefault="00BB6251" w:rsidP="004446C7">
            <w:pPr>
              <w:jc w:val="center"/>
              <w:rPr>
                <w:b/>
                <w:sz w:val="20"/>
                <w:szCs w:val="20"/>
                <w:lang w:val="mn-MN"/>
              </w:rPr>
            </w:pPr>
            <w:r>
              <w:rPr>
                <w:b/>
                <w:sz w:val="20"/>
                <w:szCs w:val="20"/>
                <w:lang w:val="mn-MN"/>
              </w:rPr>
              <w:t>Автомашины нэр</w:t>
            </w:r>
          </w:p>
        </w:tc>
        <w:tc>
          <w:tcPr>
            <w:tcW w:w="3960" w:type="dxa"/>
            <w:gridSpan w:val="3"/>
            <w:tcBorders>
              <w:top w:val="single" w:sz="4" w:space="0" w:color="auto"/>
              <w:left w:val="single" w:sz="4" w:space="0" w:color="auto"/>
              <w:bottom w:val="single" w:sz="4" w:space="0" w:color="auto"/>
              <w:right w:val="single" w:sz="4" w:space="0" w:color="auto"/>
            </w:tcBorders>
            <w:vAlign w:val="center"/>
            <w:hideMark/>
          </w:tcPr>
          <w:p w14:paraId="366BC2CF" w14:textId="77777777" w:rsidR="00BB6251" w:rsidRDefault="00BB6251" w:rsidP="004446C7">
            <w:pPr>
              <w:jc w:val="center"/>
              <w:rPr>
                <w:b/>
                <w:sz w:val="20"/>
                <w:szCs w:val="20"/>
                <w:lang w:val="mn-MN"/>
              </w:rPr>
            </w:pPr>
            <w:r>
              <w:rPr>
                <w:b/>
                <w:sz w:val="20"/>
                <w:szCs w:val="20"/>
                <w:lang w:val="mn-MN"/>
              </w:rPr>
              <w:t>Нэгжийн үнэ</w:t>
            </w:r>
          </w:p>
        </w:tc>
        <w:tc>
          <w:tcPr>
            <w:tcW w:w="743" w:type="dxa"/>
            <w:vMerge w:val="restart"/>
            <w:tcBorders>
              <w:top w:val="single" w:sz="4" w:space="0" w:color="auto"/>
              <w:left w:val="single" w:sz="4" w:space="0" w:color="auto"/>
              <w:bottom w:val="single" w:sz="4" w:space="0" w:color="auto"/>
              <w:right w:val="single" w:sz="4" w:space="0" w:color="auto"/>
            </w:tcBorders>
            <w:vAlign w:val="center"/>
            <w:hideMark/>
          </w:tcPr>
          <w:p w14:paraId="5F1D43C2" w14:textId="77777777" w:rsidR="00BB6251" w:rsidRDefault="00BB6251" w:rsidP="004446C7">
            <w:pPr>
              <w:jc w:val="center"/>
              <w:rPr>
                <w:b/>
                <w:sz w:val="20"/>
                <w:szCs w:val="20"/>
                <w:lang w:val="mn-MN"/>
              </w:rPr>
            </w:pPr>
            <w:r>
              <w:rPr>
                <w:b/>
                <w:sz w:val="20"/>
                <w:szCs w:val="20"/>
                <w:lang w:val="mn-MN"/>
              </w:rPr>
              <w:t>Тоо хэмжээ</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14:paraId="00BD4B0A" w14:textId="77777777" w:rsidR="00BB6251" w:rsidRDefault="00BB6251" w:rsidP="004446C7">
            <w:pPr>
              <w:jc w:val="center"/>
              <w:rPr>
                <w:b/>
                <w:sz w:val="20"/>
                <w:szCs w:val="20"/>
                <w:lang w:val="mn-MN"/>
              </w:rPr>
            </w:pPr>
            <w:r>
              <w:rPr>
                <w:b/>
                <w:sz w:val="20"/>
                <w:szCs w:val="20"/>
                <w:lang w:val="mn-MN"/>
              </w:rPr>
              <w:t>Нийт Үнэ  /НӨАТ-тэй/</w:t>
            </w:r>
          </w:p>
        </w:tc>
        <w:tc>
          <w:tcPr>
            <w:tcW w:w="1440" w:type="dxa"/>
            <w:vMerge w:val="restart"/>
            <w:tcBorders>
              <w:top w:val="single" w:sz="4" w:space="0" w:color="auto"/>
              <w:left w:val="single" w:sz="4" w:space="0" w:color="auto"/>
              <w:bottom w:val="single" w:sz="4" w:space="0" w:color="auto"/>
              <w:right w:val="single" w:sz="4" w:space="0" w:color="auto"/>
            </w:tcBorders>
          </w:tcPr>
          <w:p w14:paraId="78F45EC6" w14:textId="77777777" w:rsidR="00BB6251" w:rsidRDefault="00BB6251" w:rsidP="004446C7">
            <w:pPr>
              <w:jc w:val="center"/>
              <w:rPr>
                <w:b/>
                <w:sz w:val="20"/>
                <w:szCs w:val="20"/>
              </w:rPr>
            </w:pPr>
          </w:p>
          <w:p w14:paraId="51E4CF36" w14:textId="77777777" w:rsidR="00BB6251" w:rsidRDefault="00BB6251" w:rsidP="004446C7">
            <w:pPr>
              <w:jc w:val="center"/>
              <w:rPr>
                <w:b/>
                <w:sz w:val="20"/>
                <w:szCs w:val="20"/>
              </w:rPr>
            </w:pPr>
          </w:p>
          <w:p w14:paraId="51EE249B" w14:textId="77777777" w:rsidR="00BB6251" w:rsidRDefault="00BB6251" w:rsidP="004446C7">
            <w:pPr>
              <w:jc w:val="center"/>
              <w:rPr>
                <w:b/>
                <w:sz w:val="20"/>
                <w:szCs w:val="20"/>
                <w:lang w:val="mn-MN"/>
              </w:rPr>
            </w:pPr>
            <w:r>
              <w:rPr>
                <w:b/>
                <w:sz w:val="20"/>
                <w:szCs w:val="20"/>
                <w:lang w:val="mn-MN"/>
              </w:rPr>
              <w:t xml:space="preserve">Хүргэж өгөх хуваарь </w:t>
            </w:r>
          </w:p>
        </w:tc>
      </w:tr>
      <w:tr w:rsidR="00BB6251" w14:paraId="1AC9FFD7" w14:textId="77777777" w:rsidTr="004446C7">
        <w:trPr>
          <w:trHeight w:val="540"/>
        </w:trPr>
        <w:tc>
          <w:tcPr>
            <w:tcW w:w="7128" w:type="dxa"/>
            <w:vMerge/>
            <w:tcBorders>
              <w:top w:val="single" w:sz="4" w:space="0" w:color="auto"/>
              <w:left w:val="single" w:sz="4" w:space="0" w:color="auto"/>
              <w:bottom w:val="single" w:sz="4" w:space="0" w:color="auto"/>
              <w:right w:val="single" w:sz="4" w:space="0" w:color="auto"/>
            </w:tcBorders>
            <w:vAlign w:val="center"/>
            <w:hideMark/>
          </w:tcPr>
          <w:p w14:paraId="53916184" w14:textId="77777777" w:rsidR="00BB6251" w:rsidRDefault="00BB6251" w:rsidP="004446C7">
            <w:pPr>
              <w:spacing w:line="256" w:lineRule="auto"/>
              <w:rPr>
                <w:b/>
                <w:sz w:val="20"/>
                <w:szCs w:val="20"/>
                <w:lang w:val="cs-CZ" w:eastAsia="cs-CZ"/>
              </w:rPr>
            </w:pPr>
          </w:p>
        </w:tc>
        <w:tc>
          <w:tcPr>
            <w:tcW w:w="1867" w:type="dxa"/>
            <w:vMerge/>
            <w:tcBorders>
              <w:top w:val="single" w:sz="4" w:space="0" w:color="auto"/>
              <w:left w:val="single" w:sz="4" w:space="0" w:color="auto"/>
              <w:bottom w:val="single" w:sz="4" w:space="0" w:color="auto"/>
              <w:right w:val="single" w:sz="4" w:space="0" w:color="auto"/>
            </w:tcBorders>
            <w:vAlign w:val="center"/>
            <w:hideMark/>
          </w:tcPr>
          <w:p w14:paraId="0B56FA4B" w14:textId="77777777" w:rsidR="00BB6251" w:rsidRDefault="00BB6251" w:rsidP="004446C7">
            <w:pPr>
              <w:spacing w:line="256" w:lineRule="auto"/>
              <w:rPr>
                <w:b/>
                <w:sz w:val="20"/>
                <w:szCs w:val="20"/>
                <w:lang w:val="mn-MN"/>
              </w:rPr>
            </w:pPr>
          </w:p>
        </w:tc>
        <w:tc>
          <w:tcPr>
            <w:tcW w:w="1553" w:type="dxa"/>
            <w:tcBorders>
              <w:top w:val="single" w:sz="4" w:space="0" w:color="auto"/>
              <w:left w:val="single" w:sz="4" w:space="0" w:color="auto"/>
              <w:bottom w:val="single" w:sz="4" w:space="0" w:color="auto"/>
              <w:right w:val="single" w:sz="4" w:space="0" w:color="auto"/>
            </w:tcBorders>
            <w:vAlign w:val="center"/>
            <w:hideMark/>
          </w:tcPr>
          <w:p w14:paraId="22CCD3F5" w14:textId="77777777" w:rsidR="00BB6251" w:rsidRDefault="00BB6251" w:rsidP="004446C7">
            <w:pPr>
              <w:jc w:val="center"/>
              <w:rPr>
                <w:b/>
                <w:sz w:val="20"/>
                <w:szCs w:val="20"/>
                <w:lang w:val="mn-MN"/>
              </w:rPr>
            </w:pPr>
            <w:r>
              <w:rPr>
                <w:b/>
                <w:sz w:val="20"/>
                <w:szCs w:val="20"/>
                <w:lang w:val="mn-MN"/>
              </w:rPr>
              <w:t>Нэгжийн үнэ /НӨАТ-гүй/</w:t>
            </w:r>
          </w:p>
        </w:tc>
        <w:tc>
          <w:tcPr>
            <w:tcW w:w="877" w:type="dxa"/>
            <w:tcBorders>
              <w:top w:val="single" w:sz="4" w:space="0" w:color="auto"/>
              <w:left w:val="single" w:sz="4" w:space="0" w:color="auto"/>
              <w:bottom w:val="single" w:sz="4" w:space="0" w:color="auto"/>
              <w:right w:val="single" w:sz="4" w:space="0" w:color="auto"/>
            </w:tcBorders>
            <w:vAlign w:val="center"/>
            <w:hideMark/>
          </w:tcPr>
          <w:p w14:paraId="26EC2723" w14:textId="77777777" w:rsidR="00BB6251" w:rsidRDefault="00BB6251" w:rsidP="004446C7">
            <w:pPr>
              <w:jc w:val="center"/>
              <w:rPr>
                <w:b/>
                <w:sz w:val="20"/>
                <w:szCs w:val="20"/>
                <w:lang w:val="mn-MN"/>
              </w:rPr>
            </w:pPr>
            <w:r>
              <w:rPr>
                <w:b/>
                <w:sz w:val="20"/>
                <w:szCs w:val="20"/>
                <w:lang w:val="mn-MN"/>
              </w:rPr>
              <w:t>НӨАТ</w:t>
            </w:r>
          </w:p>
        </w:tc>
        <w:tc>
          <w:tcPr>
            <w:tcW w:w="1530" w:type="dxa"/>
            <w:tcBorders>
              <w:top w:val="single" w:sz="4" w:space="0" w:color="auto"/>
              <w:left w:val="single" w:sz="4" w:space="0" w:color="auto"/>
              <w:bottom w:val="single" w:sz="4" w:space="0" w:color="auto"/>
              <w:right w:val="single" w:sz="4" w:space="0" w:color="auto"/>
            </w:tcBorders>
            <w:vAlign w:val="center"/>
            <w:hideMark/>
          </w:tcPr>
          <w:p w14:paraId="4CA627FB" w14:textId="77777777" w:rsidR="00BB6251" w:rsidRDefault="00BB6251" w:rsidP="004446C7">
            <w:pPr>
              <w:jc w:val="center"/>
              <w:rPr>
                <w:b/>
                <w:sz w:val="20"/>
                <w:szCs w:val="20"/>
                <w:lang w:val="mn-MN"/>
              </w:rPr>
            </w:pPr>
            <w:r>
              <w:rPr>
                <w:b/>
                <w:sz w:val="20"/>
                <w:szCs w:val="20"/>
                <w:lang w:val="mn-MN"/>
              </w:rPr>
              <w:t xml:space="preserve">Нэгжийн Үнэ /НӨАТ-тэй/ </w:t>
            </w:r>
          </w:p>
        </w:tc>
        <w:tc>
          <w:tcPr>
            <w:tcW w:w="743" w:type="dxa"/>
            <w:vMerge/>
            <w:tcBorders>
              <w:top w:val="single" w:sz="4" w:space="0" w:color="auto"/>
              <w:left w:val="single" w:sz="4" w:space="0" w:color="auto"/>
              <w:bottom w:val="single" w:sz="4" w:space="0" w:color="auto"/>
              <w:right w:val="single" w:sz="4" w:space="0" w:color="auto"/>
            </w:tcBorders>
            <w:vAlign w:val="center"/>
            <w:hideMark/>
          </w:tcPr>
          <w:p w14:paraId="1D589FDA" w14:textId="77777777" w:rsidR="00BB6251" w:rsidRDefault="00BB6251" w:rsidP="004446C7">
            <w:pPr>
              <w:spacing w:line="256" w:lineRule="auto"/>
              <w:rPr>
                <w:b/>
                <w:sz w:val="20"/>
                <w:szCs w:val="20"/>
                <w:lang w:val="mn-M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14:paraId="6BF9359A" w14:textId="77777777" w:rsidR="00BB6251" w:rsidRDefault="00BB6251" w:rsidP="004446C7">
            <w:pPr>
              <w:spacing w:line="256" w:lineRule="auto"/>
              <w:rPr>
                <w:b/>
                <w:sz w:val="20"/>
                <w:szCs w:val="20"/>
                <w:lang w:val="mn-MN"/>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528A32C1" w14:textId="77777777" w:rsidR="00BB6251" w:rsidRDefault="00BB6251" w:rsidP="004446C7">
            <w:pPr>
              <w:spacing w:line="256" w:lineRule="auto"/>
              <w:rPr>
                <w:b/>
                <w:sz w:val="20"/>
                <w:szCs w:val="20"/>
                <w:lang w:val="mn-MN"/>
              </w:rPr>
            </w:pPr>
          </w:p>
        </w:tc>
      </w:tr>
      <w:tr w:rsidR="00BB6251" w14:paraId="63F91D7E" w14:textId="77777777" w:rsidTr="004446C7">
        <w:trPr>
          <w:trHeight w:val="542"/>
        </w:trPr>
        <w:tc>
          <w:tcPr>
            <w:tcW w:w="558" w:type="dxa"/>
            <w:tcBorders>
              <w:top w:val="single" w:sz="4" w:space="0" w:color="auto"/>
              <w:left w:val="single" w:sz="4" w:space="0" w:color="auto"/>
              <w:bottom w:val="single" w:sz="4" w:space="0" w:color="auto"/>
              <w:right w:val="single" w:sz="4" w:space="0" w:color="auto"/>
            </w:tcBorders>
            <w:vAlign w:val="center"/>
            <w:hideMark/>
          </w:tcPr>
          <w:p w14:paraId="526899E5" w14:textId="77777777" w:rsidR="00BB6251" w:rsidRDefault="00BB6251" w:rsidP="004446C7">
            <w:pPr>
              <w:jc w:val="center"/>
              <w:rPr>
                <w:sz w:val="20"/>
                <w:szCs w:val="20"/>
              </w:rPr>
            </w:pPr>
            <w:r>
              <w:rPr>
                <w:sz w:val="20"/>
                <w:szCs w:val="20"/>
              </w:rPr>
              <w:t>1.</w:t>
            </w:r>
          </w:p>
        </w:tc>
        <w:tc>
          <w:tcPr>
            <w:tcW w:w="1867" w:type="dxa"/>
            <w:tcBorders>
              <w:top w:val="single" w:sz="4" w:space="0" w:color="auto"/>
              <w:left w:val="single" w:sz="4" w:space="0" w:color="auto"/>
              <w:bottom w:val="nil"/>
              <w:right w:val="single" w:sz="4" w:space="0" w:color="auto"/>
            </w:tcBorders>
            <w:vAlign w:val="center"/>
          </w:tcPr>
          <w:p w14:paraId="11E4C847" w14:textId="77777777" w:rsidR="00BB6251" w:rsidRDefault="00BB6251" w:rsidP="004446C7">
            <w:pPr>
              <w:rPr>
                <w:sz w:val="20"/>
                <w:szCs w:val="20"/>
                <w:highlight w:val="yellow"/>
              </w:rPr>
            </w:pPr>
          </w:p>
        </w:tc>
        <w:tc>
          <w:tcPr>
            <w:tcW w:w="1553" w:type="dxa"/>
            <w:tcBorders>
              <w:top w:val="single" w:sz="4" w:space="0" w:color="auto"/>
              <w:left w:val="single" w:sz="4" w:space="0" w:color="auto"/>
              <w:bottom w:val="single" w:sz="4" w:space="0" w:color="auto"/>
              <w:right w:val="single" w:sz="4" w:space="0" w:color="auto"/>
            </w:tcBorders>
            <w:vAlign w:val="center"/>
          </w:tcPr>
          <w:p w14:paraId="10E3F65B" w14:textId="77777777" w:rsidR="00BB6251" w:rsidRDefault="00BB6251" w:rsidP="004446C7">
            <w:pPr>
              <w:jc w:val="center"/>
              <w:rPr>
                <w:sz w:val="22"/>
                <w:szCs w:val="22"/>
              </w:rPr>
            </w:pPr>
          </w:p>
        </w:tc>
        <w:tc>
          <w:tcPr>
            <w:tcW w:w="877" w:type="dxa"/>
            <w:tcBorders>
              <w:top w:val="single" w:sz="4" w:space="0" w:color="auto"/>
              <w:left w:val="single" w:sz="4" w:space="0" w:color="auto"/>
              <w:bottom w:val="single" w:sz="4" w:space="0" w:color="auto"/>
              <w:right w:val="single" w:sz="4" w:space="0" w:color="auto"/>
            </w:tcBorders>
            <w:vAlign w:val="center"/>
          </w:tcPr>
          <w:p w14:paraId="146EBB22" w14:textId="77777777" w:rsidR="00BB6251" w:rsidRDefault="00BB6251" w:rsidP="004446C7">
            <w:pPr>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vAlign w:val="center"/>
          </w:tcPr>
          <w:p w14:paraId="770DB20F" w14:textId="77777777" w:rsidR="00BB6251" w:rsidRDefault="00BB6251" w:rsidP="004446C7">
            <w:pPr>
              <w:jc w:val="center"/>
              <w:rPr>
                <w:color w:val="FFFFFF"/>
                <w:sz w:val="20"/>
                <w:szCs w:val="20"/>
              </w:rPr>
            </w:pPr>
          </w:p>
        </w:tc>
        <w:tc>
          <w:tcPr>
            <w:tcW w:w="743" w:type="dxa"/>
            <w:tcBorders>
              <w:top w:val="single" w:sz="4" w:space="0" w:color="auto"/>
              <w:left w:val="single" w:sz="4" w:space="0" w:color="auto"/>
              <w:bottom w:val="single" w:sz="4" w:space="0" w:color="auto"/>
              <w:right w:val="single" w:sz="4" w:space="0" w:color="auto"/>
            </w:tcBorders>
            <w:vAlign w:val="center"/>
            <w:hideMark/>
          </w:tcPr>
          <w:p w14:paraId="6374D7D1" w14:textId="77777777" w:rsidR="00BB6251" w:rsidRDefault="00BB6251" w:rsidP="004446C7">
            <w:pPr>
              <w:jc w:val="center"/>
              <w:rPr>
                <w:sz w:val="20"/>
                <w:szCs w:val="20"/>
              </w:rPr>
            </w:pPr>
            <w:r>
              <w:rPr>
                <w:sz w:val="20"/>
                <w:szCs w:val="20"/>
              </w:rPr>
              <w:t>1 ш</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4885C33" w14:textId="77777777" w:rsidR="00BB6251" w:rsidRDefault="00BB6251" w:rsidP="004446C7">
            <w:pPr>
              <w:jc w:val="center"/>
              <w:rPr>
                <w:color w:val="FFFFFF"/>
                <w:sz w:val="20"/>
                <w:szCs w:val="20"/>
                <w:lang w:val="mn-MN"/>
              </w:rPr>
            </w:pPr>
            <w:r>
              <w:rPr>
                <w:color w:val="FFFFFF"/>
                <w:sz w:val="20"/>
                <w:szCs w:val="20"/>
                <w:lang w:val="mn-MN"/>
              </w:rPr>
              <w:t>Нийт Ү</w:t>
            </w: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4E45B9E3" w14:textId="77777777" w:rsidR="00BB6251" w:rsidRDefault="00BB6251" w:rsidP="004446C7">
            <w:pPr>
              <w:spacing w:line="256" w:lineRule="auto"/>
              <w:rPr>
                <w:b/>
                <w:sz w:val="20"/>
                <w:szCs w:val="20"/>
                <w:lang w:val="mn-MN"/>
              </w:rPr>
            </w:pPr>
          </w:p>
        </w:tc>
      </w:tr>
      <w:tr w:rsidR="00BB6251" w14:paraId="5BA3DD8F" w14:textId="77777777" w:rsidTr="004446C7">
        <w:trPr>
          <w:trHeight w:val="519"/>
        </w:trPr>
        <w:tc>
          <w:tcPr>
            <w:tcW w:w="7128" w:type="dxa"/>
            <w:gridSpan w:val="6"/>
            <w:tcBorders>
              <w:top w:val="single" w:sz="4" w:space="0" w:color="auto"/>
              <w:left w:val="single" w:sz="4" w:space="0" w:color="auto"/>
              <w:bottom w:val="single" w:sz="4" w:space="0" w:color="auto"/>
              <w:right w:val="single" w:sz="4" w:space="0" w:color="auto"/>
            </w:tcBorders>
            <w:vAlign w:val="center"/>
            <w:hideMark/>
          </w:tcPr>
          <w:p w14:paraId="66ED576B" w14:textId="77777777" w:rsidR="00BB6251" w:rsidRDefault="00BB6251" w:rsidP="004446C7">
            <w:pPr>
              <w:jc w:val="center"/>
              <w:rPr>
                <w:sz w:val="20"/>
                <w:szCs w:val="20"/>
                <w:lang w:val="mn-MN"/>
              </w:rPr>
            </w:pPr>
            <w:r>
              <w:rPr>
                <w:b/>
                <w:sz w:val="20"/>
                <w:szCs w:val="20"/>
                <w:lang w:val="mn-MN"/>
              </w:rPr>
              <w:t>Нийт</w:t>
            </w:r>
          </w:p>
        </w:tc>
        <w:tc>
          <w:tcPr>
            <w:tcW w:w="1260" w:type="dxa"/>
            <w:tcBorders>
              <w:top w:val="single" w:sz="4" w:space="0" w:color="auto"/>
              <w:left w:val="single" w:sz="4" w:space="0" w:color="auto"/>
              <w:bottom w:val="single" w:sz="4" w:space="0" w:color="auto"/>
              <w:right w:val="single" w:sz="4" w:space="0" w:color="auto"/>
            </w:tcBorders>
            <w:vAlign w:val="center"/>
          </w:tcPr>
          <w:p w14:paraId="3A3F8C3F" w14:textId="77777777" w:rsidR="00BB6251" w:rsidRDefault="00BB6251" w:rsidP="004446C7">
            <w:pPr>
              <w:jc w:val="center"/>
              <w:rPr>
                <w:b/>
                <w:color w:val="FFFFFF"/>
                <w:sz w:val="20"/>
                <w:szCs w:val="20"/>
              </w:rPr>
            </w:pPr>
          </w:p>
        </w:tc>
        <w:tc>
          <w:tcPr>
            <w:tcW w:w="1440" w:type="dxa"/>
            <w:tcBorders>
              <w:top w:val="single" w:sz="4" w:space="0" w:color="auto"/>
              <w:left w:val="single" w:sz="4" w:space="0" w:color="auto"/>
              <w:bottom w:val="single" w:sz="4" w:space="0" w:color="auto"/>
              <w:right w:val="single" w:sz="4" w:space="0" w:color="auto"/>
            </w:tcBorders>
          </w:tcPr>
          <w:p w14:paraId="32F427B3" w14:textId="77777777" w:rsidR="00BB6251" w:rsidRDefault="00BB6251" w:rsidP="004446C7">
            <w:pPr>
              <w:jc w:val="center"/>
              <w:rPr>
                <w:sz w:val="20"/>
                <w:szCs w:val="20"/>
              </w:rPr>
            </w:pPr>
          </w:p>
        </w:tc>
      </w:tr>
    </w:tbl>
    <w:p w14:paraId="3877A77E" w14:textId="77777777" w:rsidR="00BB6251" w:rsidRDefault="00BB6251" w:rsidP="00BB6251">
      <w:pPr>
        <w:rPr>
          <w:i/>
          <w:sz w:val="22"/>
          <w:szCs w:val="22"/>
        </w:rPr>
      </w:pPr>
    </w:p>
    <w:p w14:paraId="61615FDE" w14:textId="77777777" w:rsidR="00BB6251" w:rsidRDefault="00BB6251" w:rsidP="00BB6251"/>
    <w:p w14:paraId="6FA7B258" w14:textId="77777777" w:rsidR="00BB6251" w:rsidRDefault="00BB6251" w:rsidP="00BB6251">
      <w:pPr>
        <w:rPr>
          <w:i/>
        </w:rPr>
      </w:pPr>
      <w:r>
        <w:rPr>
          <w:i/>
        </w:rPr>
        <w:t>{</w:t>
      </w:r>
      <w:r>
        <w:rPr>
          <w:i/>
          <w:lang w:val="mn-MN"/>
        </w:rPr>
        <w:t>Анхааруулга</w:t>
      </w:r>
      <w:r>
        <w:rPr>
          <w:i/>
        </w:rPr>
        <w:t>: НӨАТ</w:t>
      </w:r>
      <w:r>
        <w:rPr>
          <w:i/>
          <w:lang w:val="mn-MN"/>
        </w:rPr>
        <w:t xml:space="preserve"> оруулаагүй үнэ болон оруулж тооцсон үнийг бичиж ирүүлэх боловч, Автомашины </w:t>
      </w:r>
      <w:r>
        <w:rPr>
          <w:b/>
          <w:i/>
          <w:u w:val="single"/>
          <w:lang w:val="mn-MN"/>
        </w:rPr>
        <w:t>НӨАТ –гүй үнээр тооцоо хийгдэх болно</w:t>
      </w:r>
      <w:r>
        <w:rPr>
          <w:i/>
          <w:lang w:val="mn-MN"/>
        </w:rPr>
        <w:t>.</w:t>
      </w:r>
      <w:r>
        <w:rPr>
          <w:i/>
        </w:rPr>
        <w:t>}</w:t>
      </w:r>
    </w:p>
    <w:p w14:paraId="0F71CCFD" w14:textId="77777777" w:rsidR="00BB6251" w:rsidRDefault="00BB6251" w:rsidP="00BB6251">
      <w:pPr>
        <w:jc w:val="both"/>
        <w:rPr>
          <w:bCs/>
          <w:lang w:val="mn-MN"/>
        </w:rPr>
      </w:pPr>
    </w:p>
    <w:p w14:paraId="1BD1B27F" w14:textId="7C16DD73" w:rsidR="00BB6251" w:rsidRDefault="00BB6251" w:rsidP="00BB6251">
      <w:pPr>
        <w:rPr>
          <w:sz w:val="22"/>
          <w:szCs w:val="22"/>
          <w:u w:val="single"/>
        </w:rPr>
      </w:pPr>
      <w:r>
        <w:rPr>
          <w:b/>
          <w:u w:val="single"/>
          <w:lang w:val="mn-MN"/>
        </w:rPr>
        <w:lastRenderedPageBreak/>
        <w:t>Төлбөрийн нөхцөл</w:t>
      </w:r>
      <w:r>
        <w:t xml:space="preserve">: </w:t>
      </w:r>
      <w:r>
        <w:rPr>
          <w:lang w:val="mn-MN"/>
        </w:rPr>
        <w:t>Банкны шилжүүлэг</w:t>
      </w:r>
    </w:p>
    <w:p w14:paraId="56B96889" w14:textId="77777777" w:rsidR="00BB6251" w:rsidRDefault="00BB6251" w:rsidP="00BB6251">
      <w:pPr>
        <w:ind w:left="720"/>
      </w:pPr>
      <w:r>
        <w:t xml:space="preserve"> </w:t>
      </w:r>
      <w:r>
        <w:rPr>
          <w:lang w:val="mn-MN"/>
        </w:rPr>
        <w:t xml:space="preserve">Каритас Чех Репаблик Монгол дахь суурин төлөөлөгчийн газар  </w:t>
      </w:r>
    </w:p>
    <w:p w14:paraId="21EC24AA" w14:textId="77777777" w:rsidR="00BB6251" w:rsidRDefault="00BB6251" w:rsidP="00BB6251">
      <w:pPr>
        <w:rPr>
          <w:u w:val="single"/>
        </w:rPr>
      </w:pPr>
      <w:r>
        <w:rPr>
          <w:lang w:val="mn-MN"/>
        </w:rPr>
        <w:t xml:space="preserve">Тендерт оролцогчийн  банк данс дугаар  </w:t>
      </w:r>
      <w:r>
        <w:t>________________________________</w:t>
      </w:r>
    </w:p>
    <w:p w14:paraId="7B475FE0" w14:textId="77777777" w:rsidR="00BB6251" w:rsidRDefault="00BB6251" w:rsidP="00BB6251">
      <w:pPr>
        <w:ind w:left="1080"/>
      </w:pPr>
      <w:r>
        <w:t xml:space="preserve"> </w:t>
      </w:r>
    </w:p>
    <w:p w14:paraId="7C361792" w14:textId="77777777" w:rsidR="00BB6251" w:rsidRDefault="00BB6251" w:rsidP="00BB6251">
      <w:pPr>
        <w:ind w:left="1080"/>
      </w:pPr>
    </w:p>
    <w:p w14:paraId="42333E57" w14:textId="77777777" w:rsidR="00BB6251" w:rsidRDefault="00BB6251" w:rsidP="00BB6251">
      <w:r>
        <w:rPr>
          <w:lang w:val="mn-MN"/>
        </w:rPr>
        <w:t>Тендерт оролцогчийн төлөөллийн нэр</w:t>
      </w:r>
      <w:r>
        <w:t>: _________________________________</w:t>
      </w:r>
    </w:p>
    <w:p w14:paraId="42EB64A6" w14:textId="77777777" w:rsidR="00BB6251" w:rsidRDefault="00BB6251" w:rsidP="00BB6251">
      <w:pPr>
        <w:rPr>
          <w:bCs/>
          <w:rtl/>
          <w:lang w:val="mn-MN"/>
        </w:rPr>
      </w:pPr>
      <w:r>
        <w:rPr>
          <w:bCs/>
          <w:lang w:val="mn-MN"/>
        </w:rPr>
        <w:t xml:space="preserve">Гарын үсэг, тамга </w:t>
      </w:r>
      <w:r>
        <w:t>:</w:t>
      </w:r>
      <w:r>
        <w:rPr>
          <w:lang w:val="mn-MN"/>
        </w:rPr>
        <w:t xml:space="preserve"> </w:t>
      </w:r>
      <w:r>
        <w:tab/>
        <w:t>________________________</w:t>
      </w:r>
    </w:p>
    <w:p w14:paraId="5B81145D" w14:textId="77777777" w:rsidR="00BB6251" w:rsidRDefault="00BB6251" w:rsidP="00BB6251">
      <w:r>
        <w:rPr>
          <w:lang w:val="mn-MN"/>
        </w:rPr>
        <w:t>Он сар өдөр</w:t>
      </w:r>
      <w:r>
        <w:t xml:space="preserve">: </w:t>
      </w:r>
      <w:r>
        <w:rPr>
          <w:rFonts w:hint="cs"/>
          <w:rtl/>
        </w:rPr>
        <w:t xml:space="preserve">  </w:t>
      </w:r>
      <w:r>
        <w:t>________________________</w:t>
      </w:r>
    </w:p>
    <w:p w14:paraId="01F70862" w14:textId="77777777" w:rsidR="00BB6251" w:rsidRDefault="00BB6251" w:rsidP="00BB6251">
      <w:pPr>
        <w:shd w:val="clear" w:color="auto" w:fill="FFFFFF"/>
        <w:ind w:left="-720"/>
        <w:jc w:val="both"/>
      </w:pPr>
    </w:p>
    <w:p w14:paraId="7D094DD9" w14:textId="77777777" w:rsidR="00BB6251" w:rsidRDefault="00BB6251" w:rsidP="00BB6251">
      <w:pPr>
        <w:shd w:val="clear" w:color="auto" w:fill="FFFFFF"/>
        <w:ind w:left="-720"/>
        <w:jc w:val="both"/>
      </w:pPr>
    </w:p>
    <w:p w14:paraId="68FC6B27" w14:textId="77777777" w:rsidR="00BB6251" w:rsidRDefault="00BB6251" w:rsidP="00BB6251">
      <w:pPr>
        <w:shd w:val="clear" w:color="auto" w:fill="FFFFFF"/>
        <w:ind w:left="-720"/>
        <w:jc w:val="both"/>
      </w:pPr>
    </w:p>
    <w:p w14:paraId="36A7A889" w14:textId="77777777" w:rsidR="00BB6251" w:rsidRDefault="00BB6251" w:rsidP="00BB6251">
      <w:pPr>
        <w:shd w:val="clear" w:color="auto" w:fill="FFFFFF"/>
        <w:tabs>
          <w:tab w:val="right" w:pos="9360"/>
        </w:tabs>
        <w:jc w:val="both"/>
      </w:pPr>
      <w:r>
        <w:rPr>
          <w:lang w:val="mn-MN"/>
        </w:rPr>
        <w:t xml:space="preserve">Нийлүүлэгчийн нэр </w:t>
      </w:r>
      <w:r>
        <w:t>:</w:t>
      </w:r>
      <w:r>
        <w:rPr>
          <w:lang w:val="mn-MN"/>
        </w:rPr>
        <w:t xml:space="preserve"> </w:t>
      </w:r>
      <w:r>
        <w:t>________________________</w:t>
      </w:r>
    </w:p>
    <w:p w14:paraId="58F962CA" w14:textId="77777777" w:rsidR="00BB6251" w:rsidRDefault="00BB6251" w:rsidP="00BB6251">
      <w:pPr>
        <w:shd w:val="clear" w:color="auto" w:fill="FFFFFF"/>
        <w:jc w:val="both"/>
        <w:rPr>
          <w:rtl/>
        </w:rPr>
      </w:pPr>
    </w:p>
    <w:p w14:paraId="724FC31C" w14:textId="77777777" w:rsidR="00BB6251" w:rsidRDefault="00BB6251" w:rsidP="00BB6251">
      <w:pPr>
        <w:rPr>
          <w:rFonts w:eastAsiaTheme="minorHAnsi"/>
          <w:bCs/>
          <w:lang w:val="mn-MN"/>
        </w:rPr>
      </w:pPr>
      <w:r>
        <w:rPr>
          <w:bCs/>
          <w:lang w:val="mn-MN"/>
        </w:rPr>
        <w:t xml:space="preserve">Гарын үсэг , тамга </w:t>
      </w:r>
      <w:r>
        <w:t>:</w:t>
      </w:r>
      <w:r>
        <w:rPr>
          <w:lang w:val="mn-MN"/>
        </w:rPr>
        <w:t xml:space="preserve"> </w:t>
      </w:r>
      <w:r>
        <w:tab/>
        <w:t>________________________</w:t>
      </w:r>
    </w:p>
    <w:p w14:paraId="78FD004E" w14:textId="77777777" w:rsidR="00BB6251" w:rsidRDefault="00BB6251" w:rsidP="00BB6251">
      <w:pPr>
        <w:jc w:val="both"/>
      </w:pPr>
      <w:r>
        <w:rPr>
          <w:lang w:val="mn-MN"/>
        </w:rPr>
        <w:t>Он сар өдөр</w:t>
      </w:r>
      <w:r>
        <w:t xml:space="preserve">: </w:t>
      </w:r>
      <w:r>
        <w:rPr>
          <w:rFonts w:hint="cs"/>
          <w:rtl/>
        </w:rPr>
        <w:t xml:space="preserve">  </w:t>
      </w:r>
      <w:r>
        <w:t>________________________</w:t>
      </w:r>
    </w:p>
    <w:p w14:paraId="1D01A959" w14:textId="77777777" w:rsidR="00BB6251" w:rsidRDefault="00BB6251" w:rsidP="00BB6251">
      <w:pPr>
        <w:widowControl/>
        <w:autoSpaceDE/>
        <w:autoSpaceDN/>
        <w:adjustRightInd/>
        <w:spacing w:after="160" w:line="259" w:lineRule="auto"/>
      </w:pPr>
      <w:r>
        <w:br w:type="page"/>
      </w:r>
    </w:p>
    <w:p w14:paraId="63CA7C4B" w14:textId="6C015F29" w:rsidR="00BB6251" w:rsidRDefault="00BB6251" w:rsidP="00BB6251">
      <w:pPr>
        <w:jc w:val="center"/>
        <w:rPr>
          <w:b/>
          <w:sz w:val="22"/>
          <w:szCs w:val="22"/>
        </w:rPr>
      </w:pPr>
      <w:r>
        <w:rPr>
          <w:b/>
          <w:u w:val="single"/>
        </w:rPr>
        <w:lastRenderedPageBreak/>
        <w:t>II</w:t>
      </w:r>
      <w:r>
        <w:rPr>
          <w:b/>
        </w:rPr>
        <w:t xml:space="preserve"> </w:t>
      </w:r>
      <w:r>
        <w:rPr>
          <w:b/>
          <w:lang w:val="mn-MN"/>
        </w:rPr>
        <w:t xml:space="preserve">ТЕНХИКИЙН ҮЗҮҮЛЭЛТ </w:t>
      </w:r>
      <w:r>
        <w:rPr>
          <w:b/>
          <w:lang w:val="fr-BE"/>
        </w:rPr>
        <w:t>+</w:t>
      </w:r>
      <w:r>
        <w:rPr>
          <w:b/>
          <w:lang w:val="mn-MN"/>
        </w:rPr>
        <w:t xml:space="preserve"> САНАЛ</w:t>
      </w:r>
    </w:p>
    <w:p w14:paraId="6A0F3597" w14:textId="77777777" w:rsidR="00BB6251" w:rsidRDefault="00BB6251" w:rsidP="00BB6251">
      <w:pPr>
        <w:ind w:left="567" w:hanging="567"/>
        <w:rPr>
          <w:lang w:val="en-GB"/>
        </w:rPr>
      </w:pPr>
      <w:r>
        <w:rPr>
          <w:lang w:val="mn-MN"/>
        </w:rPr>
        <w:t>Тендерт оролцогч өгөгдсөн хүснэгтийг бөглөж явуулна</w:t>
      </w:r>
      <w:r>
        <w:rPr>
          <w:lang w:val="en-GB"/>
        </w:rPr>
        <w:t xml:space="preserve">: </w:t>
      </w:r>
    </w:p>
    <w:p w14:paraId="6487D4B8" w14:textId="77777777" w:rsidR="00BB6251" w:rsidRDefault="00BB6251" w:rsidP="00BB6251">
      <w:pPr>
        <w:widowControl/>
        <w:numPr>
          <w:ilvl w:val="0"/>
          <w:numId w:val="4"/>
        </w:numPr>
        <w:autoSpaceDE/>
        <w:autoSpaceDN/>
        <w:adjustRightInd/>
        <w:jc w:val="both"/>
        <w:rPr>
          <w:lang w:val="en-GB"/>
        </w:rPr>
      </w:pPr>
      <w:r>
        <w:rPr>
          <w:lang w:val="mn-MN"/>
        </w:rPr>
        <w:t>Багана 2 – нь</w:t>
      </w:r>
      <w:r>
        <w:t xml:space="preserve"> </w:t>
      </w:r>
      <w:r>
        <w:rPr>
          <w:lang w:val="mn-MN"/>
        </w:rPr>
        <w:t xml:space="preserve">Тендер зарлагчийн шаардлагыг харуулж байгаа ба тендерт оролцогч бөглөхгүй </w:t>
      </w:r>
    </w:p>
    <w:p w14:paraId="49F88224" w14:textId="77777777" w:rsidR="00BB6251" w:rsidRDefault="00BB6251" w:rsidP="00BB6251">
      <w:pPr>
        <w:widowControl/>
        <w:numPr>
          <w:ilvl w:val="0"/>
          <w:numId w:val="4"/>
        </w:numPr>
        <w:autoSpaceDE/>
        <w:autoSpaceDN/>
        <w:adjustRightInd/>
        <w:jc w:val="both"/>
        <w:rPr>
          <w:lang w:val="en-GB"/>
        </w:rPr>
      </w:pPr>
      <w:r>
        <w:rPr>
          <w:lang w:val="mn-MN"/>
        </w:rPr>
        <w:t xml:space="preserve">Багана 3 – ыг тендерт оролцогч нарийн тодорхой бөглөх ба </w:t>
      </w:r>
      <w:r>
        <w:t>“</w:t>
      </w:r>
      <w:r>
        <w:rPr>
          <w:lang w:val="mn-MN"/>
        </w:rPr>
        <w:t>тийм</w:t>
      </w:r>
      <w:r>
        <w:t>”</w:t>
      </w:r>
      <w:r>
        <w:rPr>
          <w:lang w:val="mn-MN"/>
        </w:rPr>
        <w:t xml:space="preserve">, </w:t>
      </w:r>
      <w:r>
        <w:t>“</w:t>
      </w:r>
      <w:r>
        <w:rPr>
          <w:lang w:val="mn-MN"/>
        </w:rPr>
        <w:t>нийцтэй</w:t>
      </w:r>
      <w:r>
        <w:t>”</w:t>
      </w:r>
      <w:r>
        <w:rPr>
          <w:lang w:val="mn-MN"/>
        </w:rPr>
        <w:t xml:space="preserve"> гэх мэтээр бөглөх нь хангалтгүй</w:t>
      </w:r>
      <w:r>
        <w:rPr>
          <w:lang w:val="en-GB"/>
        </w:rPr>
        <w:t xml:space="preserve">  </w:t>
      </w:r>
    </w:p>
    <w:p w14:paraId="5DA57D1D" w14:textId="77777777" w:rsidR="00BB6251" w:rsidRDefault="00BB6251" w:rsidP="00BB6251">
      <w:pPr>
        <w:pStyle w:val="ListParagraph"/>
        <w:numPr>
          <w:ilvl w:val="0"/>
          <w:numId w:val="4"/>
        </w:numPr>
        <w:spacing w:after="0" w:line="240" w:lineRule="auto"/>
        <w:jc w:val="both"/>
        <w:rPr>
          <w:rFonts w:ascii="Times New Roman" w:hAnsi="Times New Roman" w:cs="Times New Roman"/>
          <w:lang w:val="en-GB"/>
        </w:rPr>
      </w:pPr>
      <w:r>
        <w:rPr>
          <w:rFonts w:ascii="Times New Roman" w:hAnsi="Times New Roman" w:cs="Times New Roman"/>
          <w:lang w:val="mn-MN"/>
        </w:rPr>
        <w:t>Багана 4 тендерт оролцогч санал болгож буй үзүүлэлтүүддээ тайлбар бичих боломжийг олгож буй юм</w:t>
      </w:r>
    </w:p>
    <w:p w14:paraId="30BD99CD" w14:textId="77777777" w:rsidR="00BB6251" w:rsidRDefault="00BB6251" w:rsidP="00BB6251">
      <w:pPr>
        <w:jc w:val="both"/>
      </w:pPr>
      <w:r>
        <w:rPr>
          <w:lang w:val="mn-MN"/>
        </w:rPr>
        <w:t xml:space="preserve">Үнийн саналын бичиг баримтанд санал болгож буй автомашины загвар модель болон сонголтуудыг тодорхой тэмдэглэх ба ингэснээр тендерийг үнэлэгчид нарийн тохиргоог харж үнэлэх боломжтой юм. Загвар, техникийн үзүүлэлтүүдийг нарийн тодорхой  тусгаагүй саналуудыг үнэлгээний хороо үнэлэхгүй. Санал болгож буй үзүүлэлтүүдийг, үнэлгээний баг шаарлагатай үзүүлэлттэй харьцуулахад хялбар байхаар тодорхой бичиж ирүүлэх ёстой. </w:t>
      </w:r>
    </w:p>
    <w:p w14:paraId="74C22643" w14:textId="77777777" w:rsidR="00BB6251" w:rsidRDefault="00BB6251" w:rsidP="00BB6251">
      <w:pPr>
        <w:ind w:right="440"/>
      </w:pPr>
    </w:p>
    <w:tbl>
      <w:tblPr>
        <w:tblW w:w="98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597"/>
        <w:gridCol w:w="1709"/>
        <w:gridCol w:w="1979"/>
        <w:gridCol w:w="1889"/>
      </w:tblGrid>
      <w:tr w:rsidR="00BB6251" w:rsidRPr="001D694D" w14:paraId="6E477C90" w14:textId="77777777" w:rsidTr="000E09AC">
        <w:trPr>
          <w:cantSplit/>
          <w:trHeight w:val="611"/>
          <w:tblHeader/>
        </w:trPr>
        <w:tc>
          <w:tcPr>
            <w:tcW w:w="681" w:type="dxa"/>
            <w:tcBorders>
              <w:top w:val="single" w:sz="4" w:space="0" w:color="auto"/>
              <w:left w:val="single" w:sz="4" w:space="0" w:color="auto"/>
              <w:bottom w:val="single" w:sz="4" w:space="0" w:color="auto"/>
              <w:right w:val="single" w:sz="4" w:space="0" w:color="auto"/>
            </w:tcBorders>
            <w:shd w:val="pct5" w:color="auto" w:fill="FFFFFF"/>
          </w:tcPr>
          <w:p w14:paraId="5742BB8B" w14:textId="77777777" w:rsidR="00BB6251" w:rsidRPr="001D694D" w:rsidRDefault="00BB6251" w:rsidP="004446C7">
            <w:pPr>
              <w:jc w:val="center"/>
              <w:rPr>
                <w:b/>
                <w:sz w:val="20"/>
                <w:szCs w:val="20"/>
                <w:lang w:val="mn-MN"/>
              </w:rPr>
            </w:pPr>
            <w:r>
              <w:rPr>
                <w:b/>
                <w:sz w:val="20"/>
                <w:szCs w:val="20"/>
                <w:lang w:val="mn-MN"/>
              </w:rPr>
              <w:t>№</w:t>
            </w:r>
          </w:p>
        </w:tc>
        <w:tc>
          <w:tcPr>
            <w:tcW w:w="3597" w:type="dxa"/>
            <w:tcBorders>
              <w:top w:val="single" w:sz="4" w:space="0" w:color="auto"/>
              <w:left w:val="single" w:sz="4" w:space="0" w:color="auto"/>
              <w:bottom w:val="single" w:sz="4" w:space="0" w:color="auto"/>
              <w:right w:val="single" w:sz="4" w:space="0" w:color="auto"/>
            </w:tcBorders>
            <w:shd w:val="pct5" w:color="auto" w:fill="FFFFFF"/>
            <w:hideMark/>
          </w:tcPr>
          <w:p w14:paraId="3621B038" w14:textId="0BBE8188" w:rsidR="00BB6251" w:rsidRPr="001D694D" w:rsidRDefault="00BB6251" w:rsidP="004446C7">
            <w:pPr>
              <w:rPr>
                <w:b/>
                <w:sz w:val="20"/>
                <w:szCs w:val="20"/>
                <w:lang w:val="mn-MN"/>
              </w:rPr>
            </w:pPr>
            <w:r w:rsidRPr="001D694D">
              <w:rPr>
                <w:b/>
                <w:sz w:val="20"/>
                <w:szCs w:val="20"/>
                <w:lang w:val="mn-MN"/>
              </w:rPr>
              <w:t>2</w:t>
            </w:r>
          </w:p>
          <w:p w14:paraId="45721D53" w14:textId="77777777" w:rsidR="00BB6251" w:rsidRPr="001D694D" w:rsidRDefault="00BB6251" w:rsidP="004446C7">
            <w:pPr>
              <w:rPr>
                <w:b/>
                <w:sz w:val="20"/>
                <w:szCs w:val="20"/>
                <w:lang w:val="mn-MN"/>
              </w:rPr>
            </w:pPr>
            <w:r w:rsidRPr="001D694D">
              <w:rPr>
                <w:b/>
                <w:sz w:val="20"/>
                <w:szCs w:val="20"/>
                <w:lang w:val="mn-MN"/>
              </w:rPr>
              <w:t>Техникийн үзүүлэлт                      /Худалдан авагчийн хүсэлт/</w:t>
            </w:r>
          </w:p>
        </w:tc>
        <w:tc>
          <w:tcPr>
            <w:tcW w:w="1709" w:type="dxa"/>
            <w:tcBorders>
              <w:top w:val="single" w:sz="4" w:space="0" w:color="auto"/>
              <w:left w:val="single" w:sz="4" w:space="0" w:color="auto"/>
              <w:bottom w:val="single" w:sz="4" w:space="0" w:color="auto"/>
              <w:right w:val="single" w:sz="4" w:space="0" w:color="auto"/>
            </w:tcBorders>
            <w:shd w:val="pct5" w:color="auto" w:fill="FFFFFF"/>
            <w:hideMark/>
          </w:tcPr>
          <w:p w14:paraId="45DBCFD8" w14:textId="77777777" w:rsidR="00BB6251" w:rsidRPr="001D694D" w:rsidRDefault="00BB6251" w:rsidP="004446C7">
            <w:pPr>
              <w:jc w:val="center"/>
              <w:rPr>
                <w:b/>
                <w:sz w:val="20"/>
                <w:szCs w:val="20"/>
                <w:lang w:val="mn-MN"/>
              </w:rPr>
            </w:pPr>
            <w:r w:rsidRPr="001D694D">
              <w:rPr>
                <w:b/>
                <w:sz w:val="20"/>
                <w:szCs w:val="20"/>
                <w:lang w:val="mn-MN"/>
              </w:rPr>
              <w:t>3.</w:t>
            </w:r>
          </w:p>
          <w:p w14:paraId="1CC17161" w14:textId="77777777" w:rsidR="00BB6251" w:rsidRPr="001D694D" w:rsidRDefault="00BB6251" w:rsidP="004446C7">
            <w:pPr>
              <w:jc w:val="center"/>
              <w:rPr>
                <w:b/>
                <w:sz w:val="20"/>
                <w:szCs w:val="20"/>
                <w:lang w:val="mn-MN"/>
              </w:rPr>
            </w:pPr>
            <w:r w:rsidRPr="001D694D">
              <w:rPr>
                <w:b/>
                <w:sz w:val="20"/>
                <w:szCs w:val="20"/>
                <w:lang w:val="mn-MN"/>
              </w:rPr>
              <w:t>Санал болгож буй  үзүүлэлт</w:t>
            </w:r>
          </w:p>
        </w:tc>
        <w:tc>
          <w:tcPr>
            <w:tcW w:w="1979" w:type="dxa"/>
            <w:tcBorders>
              <w:top w:val="single" w:sz="4" w:space="0" w:color="auto"/>
              <w:left w:val="single" w:sz="4" w:space="0" w:color="auto"/>
              <w:bottom w:val="single" w:sz="4" w:space="0" w:color="auto"/>
              <w:right w:val="single" w:sz="4" w:space="0" w:color="auto"/>
            </w:tcBorders>
            <w:shd w:val="pct5" w:color="auto" w:fill="FFFFFF"/>
            <w:hideMark/>
          </w:tcPr>
          <w:p w14:paraId="44275CE5" w14:textId="77777777" w:rsidR="00BB6251" w:rsidRPr="001D694D" w:rsidRDefault="00BB6251" w:rsidP="004446C7">
            <w:pPr>
              <w:jc w:val="center"/>
              <w:rPr>
                <w:b/>
                <w:sz w:val="20"/>
                <w:szCs w:val="20"/>
                <w:lang w:val="mn-MN"/>
              </w:rPr>
            </w:pPr>
            <w:r w:rsidRPr="001D694D">
              <w:rPr>
                <w:b/>
                <w:sz w:val="20"/>
                <w:szCs w:val="20"/>
                <w:lang w:val="mn-MN"/>
              </w:rPr>
              <w:t>4.</w:t>
            </w:r>
          </w:p>
          <w:p w14:paraId="3523A20C" w14:textId="77777777" w:rsidR="00BB6251" w:rsidRPr="001D694D" w:rsidRDefault="00BB6251" w:rsidP="004446C7">
            <w:pPr>
              <w:jc w:val="center"/>
              <w:rPr>
                <w:b/>
                <w:sz w:val="20"/>
                <w:szCs w:val="20"/>
                <w:lang w:val="mn-MN"/>
              </w:rPr>
            </w:pPr>
            <w:r w:rsidRPr="001D694D">
              <w:rPr>
                <w:b/>
                <w:sz w:val="20"/>
                <w:szCs w:val="20"/>
                <w:lang w:val="mn-MN"/>
              </w:rPr>
              <w:t>Тайлбар, тэмдэглэгээ</w:t>
            </w:r>
          </w:p>
        </w:tc>
        <w:tc>
          <w:tcPr>
            <w:tcW w:w="1889" w:type="dxa"/>
            <w:tcBorders>
              <w:top w:val="single" w:sz="4" w:space="0" w:color="auto"/>
              <w:left w:val="single" w:sz="4" w:space="0" w:color="auto"/>
              <w:bottom w:val="single" w:sz="4" w:space="0" w:color="auto"/>
              <w:right w:val="single" w:sz="4" w:space="0" w:color="auto"/>
            </w:tcBorders>
            <w:shd w:val="pct5" w:color="auto" w:fill="FFFFFF"/>
            <w:hideMark/>
          </w:tcPr>
          <w:p w14:paraId="330C6C91" w14:textId="77777777" w:rsidR="00BB6251" w:rsidRPr="001D694D" w:rsidRDefault="00BB6251" w:rsidP="004446C7">
            <w:pPr>
              <w:jc w:val="center"/>
              <w:rPr>
                <w:b/>
                <w:sz w:val="20"/>
                <w:szCs w:val="20"/>
                <w:lang w:val="mn-MN"/>
              </w:rPr>
            </w:pPr>
            <w:r w:rsidRPr="001D694D">
              <w:rPr>
                <w:b/>
                <w:sz w:val="20"/>
                <w:szCs w:val="20"/>
                <w:lang w:val="mn-MN"/>
              </w:rPr>
              <w:t>5.</w:t>
            </w:r>
          </w:p>
          <w:p w14:paraId="7EADD814" w14:textId="77777777" w:rsidR="00BB6251" w:rsidRPr="001D694D" w:rsidRDefault="00BB6251" w:rsidP="004446C7">
            <w:pPr>
              <w:jc w:val="center"/>
              <w:rPr>
                <w:b/>
                <w:sz w:val="20"/>
                <w:szCs w:val="20"/>
                <w:lang w:val="mn-MN"/>
              </w:rPr>
            </w:pPr>
            <w:r w:rsidRPr="001D694D">
              <w:rPr>
                <w:b/>
                <w:sz w:val="20"/>
                <w:szCs w:val="20"/>
                <w:lang w:val="mn-MN"/>
              </w:rPr>
              <w:t>Сонгон шалгаруулах хорооны дүгнэлт</w:t>
            </w:r>
          </w:p>
        </w:tc>
      </w:tr>
      <w:tr w:rsidR="00BB6251" w:rsidRPr="001D694D" w14:paraId="21E8947D" w14:textId="77777777" w:rsidTr="000E09AC">
        <w:trPr>
          <w:cantSplit/>
        </w:trPr>
        <w:tc>
          <w:tcPr>
            <w:tcW w:w="681" w:type="dxa"/>
            <w:tcBorders>
              <w:top w:val="single" w:sz="4" w:space="0" w:color="auto"/>
              <w:left w:val="single" w:sz="4" w:space="0" w:color="auto"/>
              <w:bottom w:val="single" w:sz="4" w:space="0" w:color="auto"/>
              <w:right w:val="single" w:sz="4" w:space="0" w:color="auto"/>
            </w:tcBorders>
            <w:hideMark/>
          </w:tcPr>
          <w:p w14:paraId="47827F8C" w14:textId="77777777" w:rsidR="00BB6251" w:rsidRPr="001D694D" w:rsidRDefault="00BB6251" w:rsidP="004446C7">
            <w:pPr>
              <w:rPr>
                <w:b/>
                <w:sz w:val="20"/>
                <w:szCs w:val="20"/>
                <w:lang w:val="mn-MN"/>
              </w:rPr>
            </w:pPr>
            <w:r w:rsidRPr="001D694D">
              <w:rPr>
                <w:b/>
                <w:sz w:val="20"/>
                <w:szCs w:val="20"/>
                <w:lang w:val="mn-MN"/>
              </w:rPr>
              <w:t>1</w:t>
            </w:r>
          </w:p>
        </w:tc>
        <w:tc>
          <w:tcPr>
            <w:tcW w:w="3597" w:type="dxa"/>
            <w:tcBorders>
              <w:top w:val="single" w:sz="4" w:space="0" w:color="auto"/>
              <w:left w:val="single" w:sz="4" w:space="0" w:color="auto"/>
              <w:bottom w:val="single" w:sz="4" w:space="0" w:color="auto"/>
              <w:right w:val="single" w:sz="4" w:space="0" w:color="auto"/>
            </w:tcBorders>
            <w:hideMark/>
          </w:tcPr>
          <w:p w14:paraId="7463F29A" w14:textId="77777777" w:rsidR="00BB6251" w:rsidRPr="001D694D" w:rsidRDefault="00BB6251" w:rsidP="004446C7">
            <w:pPr>
              <w:rPr>
                <w:b/>
                <w:sz w:val="20"/>
                <w:szCs w:val="20"/>
                <w:lang w:val="mn-MN"/>
              </w:rPr>
            </w:pPr>
            <w:r w:rsidRPr="001D694D">
              <w:rPr>
                <w:b/>
                <w:sz w:val="20"/>
                <w:szCs w:val="20"/>
                <w:lang w:val="mn-MN"/>
              </w:rPr>
              <w:t>Тоо хэмжээ  = 1ш</w:t>
            </w:r>
          </w:p>
          <w:p w14:paraId="395EE87E" w14:textId="77777777" w:rsidR="00BB6251" w:rsidRPr="001D694D" w:rsidRDefault="00BB6251" w:rsidP="004446C7">
            <w:pPr>
              <w:rPr>
                <w:b/>
                <w:sz w:val="20"/>
                <w:szCs w:val="20"/>
                <w:lang w:val="mn-MN"/>
              </w:rPr>
            </w:pPr>
            <w:r w:rsidRPr="001D694D">
              <w:rPr>
                <w:b/>
                <w:sz w:val="20"/>
                <w:szCs w:val="20"/>
                <w:lang w:val="mn-MN"/>
              </w:rPr>
              <w:t xml:space="preserve">Суудлын автомашин </w:t>
            </w:r>
          </w:p>
        </w:tc>
        <w:tc>
          <w:tcPr>
            <w:tcW w:w="1709" w:type="dxa"/>
            <w:tcBorders>
              <w:top w:val="single" w:sz="4" w:space="0" w:color="auto"/>
              <w:left w:val="single" w:sz="4" w:space="0" w:color="auto"/>
              <w:bottom w:val="single" w:sz="4" w:space="0" w:color="auto"/>
              <w:right w:val="single" w:sz="4" w:space="0" w:color="auto"/>
            </w:tcBorders>
          </w:tcPr>
          <w:p w14:paraId="090A0F01" w14:textId="77777777" w:rsidR="00BB6251" w:rsidRPr="001D694D" w:rsidRDefault="00BB6251" w:rsidP="004446C7">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61EE5C0C" w14:textId="77777777" w:rsidR="00BB6251" w:rsidRPr="001D694D" w:rsidRDefault="00BB6251" w:rsidP="004446C7">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104E2B87" w14:textId="77777777" w:rsidR="00BB6251" w:rsidRPr="001D694D" w:rsidRDefault="00BB6251" w:rsidP="004446C7">
            <w:pPr>
              <w:rPr>
                <w:b/>
                <w:sz w:val="20"/>
                <w:szCs w:val="20"/>
                <w:lang w:val="mn-MN"/>
              </w:rPr>
            </w:pPr>
          </w:p>
        </w:tc>
      </w:tr>
      <w:tr w:rsidR="00BB6251" w:rsidRPr="001D694D" w14:paraId="2DC05901" w14:textId="77777777" w:rsidTr="000E09AC">
        <w:trPr>
          <w:cantSplit/>
        </w:trPr>
        <w:tc>
          <w:tcPr>
            <w:tcW w:w="681" w:type="dxa"/>
            <w:tcBorders>
              <w:top w:val="single" w:sz="4" w:space="0" w:color="auto"/>
              <w:left w:val="single" w:sz="4" w:space="0" w:color="auto"/>
              <w:bottom w:val="single" w:sz="4" w:space="0" w:color="auto"/>
              <w:right w:val="single" w:sz="4" w:space="0" w:color="auto"/>
            </w:tcBorders>
            <w:hideMark/>
          </w:tcPr>
          <w:p w14:paraId="72954CF5" w14:textId="77777777" w:rsidR="00BB6251" w:rsidRPr="001D694D" w:rsidRDefault="00BB6251" w:rsidP="004446C7">
            <w:pPr>
              <w:rPr>
                <w:b/>
                <w:sz w:val="20"/>
                <w:szCs w:val="20"/>
                <w:lang w:val="mn-MN"/>
              </w:rPr>
            </w:pPr>
            <w:r w:rsidRPr="001D694D">
              <w:rPr>
                <w:b/>
                <w:sz w:val="20"/>
                <w:szCs w:val="20"/>
                <w:lang w:val="mn-MN"/>
              </w:rPr>
              <w:t>1.1.</w:t>
            </w:r>
          </w:p>
        </w:tc>
        <w:tc>
          <w:tcPr>
            <w:tcW w:w="3597" w:type="dxa"/>
            <w:tcBorders>
              <w:top w:val="single" w:sz="4" w:space="0" w:color="auto"/>
              <w:left w:val="single" w:sz="4" w:space="0" w:color="auto"/>
              <w:bottom w:val="single" w:sz="4" w:space="0" w:color="auto"/>
              <w:right w:val="single" w:sz="4" w:space="0" w:color="auto"/>
            </w:tcBorders>
            <w:hideMark/>
          </w:tcPr>
          <w:p w14:paraId="64B65321" w14:textId="77777777" w:rsidR="00BB6251" w:rsidRPr="001D694D" w:rsidRDefault="00BB6251" w:rsidP="004446C7">
            <w:pPr>
              <w:rPr>
                <w:b/>
                <w:sz w:val="20"/>
                <w:szCs w:val="20"/>
                <w:lang w:val="mn-MN"/>
              </w:rPr>
            </w:pPr>
            <w:r w:rsidRPr="001D694D">
              <w:rPr>
                <w:b/>
                <w:sz w:val="20"/>
                <w:szCs w:val="20"/>
                <w:lang w:val="mn-MN"/>
              </w:rPr>
              <w:t>Машины төрөл :</w:t>
            </w:r>
            <w:r w:rsidRPr="001D694D">
              <w:rPr>
                <w:sz w:val="20"/>
                <w:szCs w:val="20"/>
                <w:lang w:val="mn-MN"/>
              </w:rPr>
              <w:t xml:space="preserve"> </w:t>
            </w:r>
            <w:r w:rsidRPr="003F62B7">
              <w:rPr>
                <w:sz w:val="20"/>
                <w:szCs w:val="20"/>
              </w:rPr>
              <w:t xml:space="preserve">SUV </w:t>
            </w:r>
            <w:r w:rsidRPr="003F62B7">
              <w:rPr>
                <w:sz w:val="20"/>
                <w:szCs w:val="20"/>
                <w:lang w:val="mn-MN"/>
              </w:rPr>
              <w:t>4 WD</w:t>
            </w:r>
            <w:r w:rsidRPr="001D694D">
              <w:rPr>
                <w:sz w:val="20"/>
                <w:szCs w:val="20"/>
                <w:lang w:val="mn-MN"/>
              </w:rPr>
              <w:t xml:space="preserve"> </w:t>
            </w:r>
          </w:p>
        </w:tc>
        <w:tc>
          <w:tcPr>
            <w:tcW w:w="1709" w:type="dxa"/>
            <w:tcBorders>
              <w:top w:val="single" w:sz="4" w:space="0" w:color="auto"/>
              <w:left w:val="single" w:sz="4" w:space="0" w:color="auto"/>
              <w:bottom w:val="single" w:sz="4" w:space="0" w:color="auto"/>
              <w:right w:val="single" w:sz="4" w:space="0" w:color="auto"/>
            </w:tcBorders>
          </w:tcPr>
          <w:p w14:paraId="41A00A35" w14:textId="77777777" w:rsidR="00BB6251" w:rsidRPr="001D694D" w:rsidRDefault="00BB6251" w:rsidP="004446C7">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33B45857" w14:textId="77777777" w:rsidR="00BB6251" w:rsidRPr="001D694D" w:rsidRDefault="00BB6251" w:rsidP="004446C7">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28ADC737" w14:textId="77777777" w:rsidR="00BB6251" w:rsidRPr="001D694D" w:rsidRDefault="00BB6251" w:rsidP="004446C7">
            <w:pPr>
              <w:rPr>
                <w:b/>
                <w:sz w:val="20"/>
                <w:szCs w:val="20"/>
                <w:lang w:val="mn-MN"/>
              </w:rPr>
            </w:pPr>
          </w:p>
        </w:tc>
      </w:tr>
      <w:tr w:rsidR="00BB6251" w:rsidRPr="001D694D" w14:paraId="2762FA99" w14:textId="77777777" w:rsidTr="000E09AC">
        <w:trPr>
          <w:cantSplit/>
        </w:trPr>
        <w:tc>
          <w:tcPr>
            <w:tcW w:w="681" w:type="dxa"/>
            <w:tcBorders>
              <w:top w:val="single" w:sz="4" w:space="0" w:color="auto"/>
              <w:left w:val="single" w:sz="4" w:space="0" w:color="auto"/>
              <w:bottom w:val="single" w:sz="4" w:space="0" w:color="auto"/>
              <w:right w:val="single" w:sz="4" w:space="0" w:color="auto"/>
            </w:tcBorders>
            <w:hideMark/>
          </w:tcPr>
          <w:p w14:paraId="472354E7" w14:textId="77777777" w:rsidR="00BB6251" w:rsidRPr="001D694D" w:rsidRDefault="00BB6251" w:rsidP="004446C7">
            <w:pPr>
              <w:rPr>
                <w:b/>
                <w:sz w:val="20"/>
                <w:szCs w:val="20"/>
                <w:lang w:val="mn-MN"/>
              </w:rPr>
            </w:pPr>
            <w:r w:rsidRPr="001D694D">
              <w:rPr>
                <w:b/>
                <w:sz w:val="20"/>
                <w:szCs w:val="20"/>
                <w:lang w:val="mn-MN"/>
              </w:rPr>
              <w:t>1.2.</w:t>
            </w:r>
          </w:p>
        </w:tc>
        <w:tc>
          <w:tcPr>
            <w:tcW w:w="3597" w:type="dxa"/>
            <w:tcBorders>
              <w:top w:val="single" w:sz="4" w:space="0" w:color="auto"/>
              <w:left w:val="single" w:sz="4" w:space="0" w:color="auto"/>
              <w:bottom w:val="single" w:sz="4" w:space="0" w:color="auto"/>
              <w:right w:val="single" w:sz="4" w:space="0" w:color="auto"/>
            </w:tcBorders>
            <w:hideMark/>
          </w:tcPr>
          <w:p w14:paraId="317CFE15" w14:textId="77777777" w:rsidR="00BB6251" w:rsidRPr="001D694D" w:rsidRDefault="00BB6251" w:rsidP="004446C7">
            <w:pPr>
              <w:rPr>
                <w:b/>
                <w:sz w:val="20"/>
                <w:szCs w:val="20"/>
                <w:lang w:val="mn-MN"/>
              </w:rPr>
            </w:pPr>
            <w:r w:rsidRPr="001D694D">
              <w:rPr>
                <w:b/>
                <w:sz w:val="20"/>
                <w:szCs w:val="20"/>
                <w:lang w:val="mn-MN"/>
              </w:rPr>
              <w:t xml:space="preserve">Нөхцөл: </w:t>
            </w:r>
            <w:r w:rsidRPr="003F62B7">
              <w:rPr>
                <w:sz w:val="20"/>
                <w:szCs w:val="20"/>
                <w:lang w:val="mn-MN"/>
              </w:rPr>
              <w:t>Хуучин байж болно, Монголд ашиглагдаагүй байх</w:t>
            </w:r>
          </w:p>
        </w:tc>
        <w:tc>
          <w:tcPr>
            <w:tcW w:w="1709" w:type="dxa"/>
            <w:tcBorders>
              <w:top w:val="single" w:sz="4" w:space="0" w:color="auto"/>
              <w:left w:val="single" w:sz="4" w:space="0" w:color="auto"/>
              <w:bottom w:val="single" w:sz="4" w:space="0" w:color="auto"/>
              <w:right w:val="single" w:sz="4" w:space="0" w:color="auto"/>
            </w:tcBorders>
          </w:tcPr>
          <w:p w14:paraId="232C2F24" w14:textId="77777777" w:rsidR="00BB6251" w:rsidRPr="001D694D" w:rsidRDefault="00BB6251" w:rsidP="004446C7">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711944CD" w14:textId="77777777" w:rsidR="00BB6251" w:rsidRPr="001D694D" w:rsidRDefault="00BB6251" w:rsidP="004446C7">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71716CAC" w14:textId="77777777" w:rsidR="00BB6251" w:rsidRPr="001D694D" w:rsidRDefault="00BB6251" w:rsidP="004446C7">
            <w:pPr>
              <w:rPr>
                <w:b/>
                <w:sz w:val="20"/>
                <w:szCs w:val="20"/>
                <w:lang w:val="mn-MN"/>
              </w:rPr>
            </w:pPr>
          </w:p>
        </w:tc>
      </w:tr>
      <w:tr w:rsidR="00BB6251" w:rsidRPr="001D694D" w14:paraId="77C27DA8" w14:textId="77777777" w:rsidTr="000E09AC">
        <w:trPr>
          <w:cantSplit/>
        </w:trPr>
        <w:tc>
          <w:tcPr>
            <w:tcW w:w="681" w:type="dxa"/>
            <w:tcBorders>
              <w:top w:val="single" w:sz="4" w:space="0" w:color="auto"/>
              <w:left w:val="single" w:sz="4" w:space="0" w:color="auto"/>
              <w:bottom w:val="single" w:sz="4" w:space="0" w:color="auto"/>
              <w:right w:val="single" w:sz="4" w:space="0" w:color="auto"/>
            </w:tcBorders>
            <w:hideMark/>
          </w:tcPr>
          <w:p w14:paraId="1B3479A7" w14:textId="77777777" w:rsidR="00BB6251" w:rsidRPr="001D694D" w:rsidRDefault="00BB6251" w:rsidP="004446C7">
            <w:pPr>
              <w:rPr>
                <w:b/>
                <w:sz w:val="20"/>
                <w:szCs w:val="20"/>
                <w:lang w:val="mn-MN"/>
              </w:rPr>
            </w:pPr>
            <w:r w:rsidRPr="001D694D">
              <w:rPr>
                <w:b/>
                <w:sz w:val="20"/>
                <w:szCs w:val="20"/>
                <w:lang w:val="mn-MN"/>
              </w:rPr>
              <w:t>1.3.</w:t>
            </w:r>
          </w:p>
        </w:tc>
        <w:tc>
          <w:tcPr>
            <w:tcW w:w="3597" w:type="dxa"/>
            <w:tcBorders>
              <w:top w:val="single" w:sz="4" w:space="0" w:color="auto"/>
              <w:left w:val="single" w:sz="4" w:space="0" w:color="auto"/>
              <w:bottom w:val="single" w:sz="4" w:space="0" w:color="auto"/>
              <w:right w:val="single" w:sz="4" w:space="0" w:color="auto"/>
            </w:tcBorders>
            <w:hideMark/>
          </w:tcPr>
          <w:p w14:paraId="472BCCBE" w14:textId="77777777" w:rsidR="00BB6251" w:rsidRPr="001D694D" w:rsidRDefault="00BB6251" w:rsidP="004446C7">
            <w:pPr>
              <w:rPr>
                <w:b/>
                <w:sz w:val="20"/>
                <w:szCs w:val="20"/>
                <w:lang w:val="mn-MN"/>
              </w:rPr>
            </w:pPr>
            <w:r w:rsidRPr="001D694D">
              <w:rPr>
                <w:b/>
                <w:sz w:val="20"/>
                <w:szCs w:val="20"/>
                <w:lang w:val="mn-MN"/>
              </w:rPr>
              <w:t>Өнгө:</w:t>
            </w:r>
            <w:r>
              <w:rPr>
                <w:b/>
                <w:sz w:val="20"/>
                <w:szCs w:val="20"/>
                <w:lang w:val="mn-MN"/>
              </w:rPr>
              <w:t xml:space="preserve"> </w:t>
            </w:r>
            <w:r w:rsidRPr="0057434E">
              <w:rPr>
                <w:bCs/>
                <w:sz w:val="20"/>
                <w:szCs w:val="20"/>
                <w:lang w:val="mn-MN"/>
              </w:rPr>
              <w:t>З</w:t>
            </w:r>
            <w:r w:rsidRPr="001D694D">
              <w:rPr>
                <w:sz w:val="20"/>
                <w:szCs w:val="20"/>
                <w:lang w:val="mn-MN"/>
              </w:rPr>
              <w:t>аагаагүй</w:t>
            </w:r>
          </w:p>
        </w:tc>
        <w:tc>
          <w:tcPr>
            <w:tcW w:w="1709" w:type="dxa"/>
            <w:tcBorders>
              <w:top w:val="single" w:sz="4" w:space="0" w:color="auto"/>
              <w:left w:val="single" w:sz="4" w:space="0" w:color="auto"/>
              <w:bottom w:val="single" w:sz="4" w:space="0" w:color="auto"/>
              <w:right w:val="single" w:sz="4" w:space="0" w:color="auto"/>
            </w:tcBorders>
          </w:tcPr>
          <w:p w14:paraId="765A5D07" w14:textId="77777777" w:rsidR="00BB6251" w:rsidRPr="001D694D" w:rsidRDefault="00BB6251" w:rsidP="004446C7">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03AFC4BE" w14:textId="77777777" w:rsidR="00BB6251" w:rsidRPr="001D694D" w:rsidRDefault="00BB6251" w:rsidP="004446C7">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091B4F6B" w14:textId="77777777" w:rsidR="00BB6251" w:rsidRPr="001D694D" w:rsidRDefault="00BB6251" w:rsidP="004446C7">
            <w:pPr>
              <w:rPr>
                <w:b/>
                <w:sz w:val="20"/>
                <w:szCs w:val="20"/>
                <w:lang w:val="mn-MN"/>
              </w:rPr>
            </w:pPr>
          </w:p>
        </w:tc>
      </w:tr>
      <w:tr w:rsidR="00BB6251" w:rsidRPr="001D694D" w14:paraId="7DA8692A" w14:textId="77777777" w:rsidTr="000E09AC">
        <w:trPr>
          <w:cantSplit/>
        </w:trPr>
        <w:tc>
          <w:tcPr>
            <w:tcW w:w="681" w:type="dxa"/>
            <w:tcBorders>
              <w:top w:val="single" w:sz="4" w:space="0" w:color="auto"/>
              <w:left w:val="single" w:sz="4" w:space="0" w:color="auto"/>
              <w:bottom w:val="single" w:sz="4" w:space="0" w:color="auto"/>
              <w:right w:val="single" w:sz="4" w:space="0" w:color="auto"/>
            </w:tcBorders>
            <w:hideMark/>
          </w:tcPr>
          <w:p w14:paraId="7B5B824D" w14:textId="77777777" w:rsidR="00BB6251" w:rsidRPr="001D694D" w:rsidRDefault="00BB6251" w:rsidP="004446C7">
            <w:pPr>
              <w:rPr>
                <w:b/>
                <w:sz w:val="20"/>
                <w:szCs w:val="20"/>
                <w:lang w:val="mn-MN"/>
              </w:rPr>
            </w:pPr>
            <w:r w:rsidRPr="001D694D">
              <w:rPr>
                <w:b/>
                <w:sz w:val="20"/>
                <w:szCs w:val="20"/>
                <w:lang w:val="mn-MN"/>
              </w:rPr>
              <w:t>1.4.</w:t>
            </w:r>
          </w:p>
        </w:tc>
        <w:tc>
          <w:tcPr>
            <w:tcW w:w="3597" w:type="dxa"/>
            <w:tcBorders>
              <w:top w:val="single" w:sz="4" w:space="0" w:color="auto"/>
              <w:left w:val="single" w:sz="4" w:space="0" w:color="auto"/>
              <w:bottom w:val="single" w:sz="4" w:space="0" w:color="auto"/>
              <w:right w:val="single" w:sz="4" w:space="0" w:color="auto"/>
            </w:tcBorders>
            <w:hideMark/>
          </w:tcPr>
          <w:p w14:paraId="00A2AFF3" w14:textId="77777777" w:rsidR="00BB6251" w:rsidRPr="001D694D" w:rsidRDefault="00BB6251" w:rsidP="004446C7">
            <w:pPr>
              <w:rPr>
                <w:sz w:val="20"/>
                <w:szCs w:val="20"/>
                <w:lang w:val="mn-MN"/>
              </w:rPr>
            </w:pPr>
            <w:r w:rsidRPr="001D694D">
              <w:rPr>
                <w:b/>
                <w:sz w:val="20"/>
                <w:szCs w:val="20"/>
                <w:lang w:val="mn-MN"/>
              </w:rPr>
              <w:t xml:space="preserve">Хаалга: </w:t>
            </w:r>
            <w:r w:rsidRPr="001D694D">
              <w:rPr>
                <w:sz w:val="20"/>
                <w:szCs w:val="20"/>
                <w:lang w:val="mn-MN"/>
              </w:rPr>
              <w:t>4 ба түүнээс дээш</w:t>
            </w:r>
          </w:p>
        </w:tc>
        <w:tc>
          <w:tcPr>
            <w:tcW w:w="1709" w:type="dxa"/>
            <w:tcBorders>
              <w:top w:val="single" w:sz="4" w:space="0" w:color="auto"/>
              <w:left w:val="single" w:sz="4" w:space="0" w:color="auto"/>
              <w:bottom w:val="single" w:sz="4" w:space="0" w:color="auto"/>
              <w:right w:val="single" w:sz="4" w:space="0" w:color="auto"/>
            </w:tcBorders>
          </w:tcPr>
          <w:p w14:paraId="7C44A702" w14:textId="77777777" w:rsidR="00BB6251" w:rsidRPr="001D694D" w:rsidRDefault="00BB6251" w:rsidP="004446C7">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70C7FE99" w14:textId="77777777" w:rsidR="00BB6251" w:rsidRPr="001D694D" w:rsidRDefault="00BB6251" w:rsidP="004446C7">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437F1729" w14:textId="77777777" w:rsidR="00BB6251" w:rsidRPr="001D694D" w:rsidRDefault="00BB6251" w:rsidP="004446C7">
            <w:pPr>
              <w:rPr>
                <w:b/>
                <w:sz w:val="20"/>
                <w:szCs w:val="20"/>
                <w:lang w:val="mn-MN"/>
              </w:rPr>
            </w:pPr>
          </w:p>
        </w:tc>
      </w:tr>
      <w:tr w:rsidR="00BB6251" w:rsidRPr="001D694D" w14:paraId="338B2B6D" w14:textId="77777777" w:rsidTr="000E09AC">
        <w:trPr>
          <w:cantSplit/>
        </w:trPr>
        <w:tc>
          <w:tcPr>
            <w:tcW w:w="681" w:type="dxa"/>
            <w:tcBorders>
              <w:top w:val="single" w:sz="4" w:space="0" w:color="auto"/>
              <w:left w:val="single" w:sz="4" w:space="0" w:color="auto"/>
              <w:bottom w:val="single" w:sz="4" w:space="0" w:color="auto"/>
              <w:right w:val="single" w:sz="4" w:space="0" w:color="auto"/>
            </w:tcBorders>
            <w:hideMark/>
          </w:tcPr>
          <w:p w14:paraId="40D77854" w14:textId="77777777" w:rsidR="00BB6251" w:rsidRPr="001D694D" w:rsidRDefault="00BB6251" w:rsidP="004446C7">
            <w:pPr>
              <w:rPr>
                <w:b/>
                <w:sz w:val="20"/>
                <w:szCs w:val="20"/>
                <w:lang w:val="mn-MN"/>
              </w:rPr>
            </w:pPr>
            <w:r w:rsidRPr="001D694D">
              <w:rPr>
                <w:b/>
                <w:sz w:val="20"/>
                <w:szCs w:val="20"/>
                <w:lang w:val="mn-MN"/>
              </w:rPr>
              <w:t>1.5.</w:t>
            </w:r>
          </w:p>
        </w:tc>
        <w:tc>
          <w:tcPr>
            <w:tcW w:w="3597" w:type="dxa"/>
            <w:tcBorders>
              <w:top w:val="single" w:sz="4" w:space="0" w:color="auto"/>
              <w:left w:val="single" w:sz="4" w:space="0" w:color="auto"/>
              <w:bottom w:val="single" w:sz="4" w:space="0" w:color="auto"/>
              <w:right w:val="single" w:sz="4" w:space="0" w:color="auto"/>
            </w:tcBorders>
            <w:hideMark/>
          </w:tcPr>
          <w:p w14:paraId="253002F6" w14:textId="638D87D3" w:rsidR="00BB6251" w:rsidRPr="001D694D" w:rsidRDefault="00BB6251" w:rsidP="004446C7">
            <w:pPr>
              <w:rPr>
                <w:b/>
                <w:sz w:val="20"/>
                <w:szCs w:val="20"/>
                <w:lang w:val="mn-MN"/>
              </w:rPr>
            </w:pPr>
            <w:r w:rsidRPr="001D694D">
              <w:rPr>
                <w:b/>
                <w:sz w:val="20"/>
                <w:szCs w:val="20"/>
                <w:lang w:val="mn-MN"/>
              </w:rPr>
              <w:t xml:space="preserve">Үйлдвэрлэсэн он: </w:t>
            </w:r>
            <w:r w:rsidRPr="001D694D">
              <w:rPr>
                <w:sz w:val="20"/>
                <w:szCs w:val="20"/>
                <w:lang w:val="mn-MN"/>
              </w:rPr>
              <w:t xml:space="preserve"> </w:t>
            </w:r>
            <w:r w:rsidRPr="003F62B7">
              <w:rPr>
                <w:sz w:val="20"/>
                <w:szCs w:val="20"/>
                <w:lang w:val="mn-MN"/>
              </w:rPr>
              <w:t>201</w:t>
            </w:r>
            <w:r w:rsidR="00D93EAA">
              <w:rPr>
                <w:sz w:val="20"/>
                <w:szCs w:val="20"/>
              </w:rPr>
              <w:t>2</w:t>
            </w:r>
            <w:r w:rsidRPr="003F62B7">
              <w:rPr>
                <w:sz w:val="20"/>
                <w:szCs w:val="20"/>
                <w:lang w:val="mn-MN"/>
              </w:rPr>
              <w:t xml:space="preserve"> оноос хойш</w:t>
            </w:r>
          </w:p>
        </w:tc>
        <w:tc>
          <w:tcPr>
            <w:tcW w:w="1709" w:type="dxa"/>
            <w:tcBorders>
              <w:top w:val="single" w:sz="4" w:space="0" w:color="auto"/>
              <w:left w:val="single" w:sz="4" w:space="0" w:color="auto"/>
              <w:bottom w:val="single" w:sz="4" w:space="0" w:color="auto"/>
              <w:right w:val="single" w:sz="4" w:space="0" w:color="auto"/>
            </w:tcBorders>
          </w:tcPr>
          <w:p w14:paraId="3DEE660B" w14:textId="77777777" w:rsidR="00BB6251" w:rsidRPr="001D694D" w:rsidRDefault="00BB6251" w:rsidP="004446C7">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7DCD8331" w14:textId="77777777" w:rsidR="00BB6251" w:rsidRPr="001D694D" w:rsidRDefault="00BB6251" w:rsidP="004446C7">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502EEEC7" w14:textId="77777777" w:rsidR="00BB6251" w:rsidRPr="001D694D" w:rsidRDefault="00BB6251" w:rsidP="004446C7">
            <w:pPr>
              <w:rPr>
                <w:b/>
                <w:sz w:val="20"/>
                <w:szCs w:val="20"/>
                <w:lang w:val="mn-MN"/>
              </w:rPr>
            </w:pPr>
          </w:p>
        </w:tc>
      </w:tr>
      <w:tr w:rsidR="00BB6251" w:rsidRPr="001D694D" w14:paraId="352860FF" w14:textId="77777777" w:rsidTr="000E09AC">
        <w:trPr>
          <w:cantSplit/>
        </w:trPr>
        <w:tc>
          <w:tcPr>
            <w:tcW w:w="681" w:type="dxa"/>
            <w:tcBorders>
              <w:top w:val="single" w:sz="4" w:space="0" w:color="auto"/>
              <w:left w:val="single" w:sz="4" w:space="0" w:color="auto"/>
              <w:bottom w:val="single" w:sz="4" w:space="0" w:color="auto"/>
              <w:right w:val="single" w:sz="4" w:space="0" w:color="auto"/>
            </w:tcBorders>
            <w:hideMark/>
          </w:tcPr>
          <w:p w14:paraId="7D0DB3FC" w14:textId="77777777" w:rsidR="00BB6251" w:rsidRPr="001D694D" w:rsidRDefault="00BB6251" w:rsidP="004446C7">
            <w:pPr>
              <w:rPr>
                <w:b/>
                <w:sz w:val="20"/>
                <w:szCs w:val="20"/>
                <w:lang w:val="mn-MN"/>
              </w:rPr>
            </w:pPr>
            <w:r w:rsidRPr="001D694D">
              <w:rPr>
                <w:b/>
                <w:sz w:val="20"/>
                <w:szCs w:val="20"/>
                <w:lang w:val="mn-MN"/>
              </w:rPr>
              <w:t>1.6.</w:t>
            </w:r>
          </w:p>
        </w:tc>
        <w:tc>
          <w:tcPr>
            <w:tcW w:w="3597" w:type="dxa"/>
            <w:tcBorders>
              <w:top w:val="single" w:sz="4" w:space="0" w:color="auto"/>
              <w:left w:val="single" w:sz="4" w:space="0" w:color="auto"/>
              <w:bottom w:val="single" w:sz="4" w:space="0" w:color="auto"/>
              <w:right w:val="single" w:sz="4" w:space="0" w:color="auto"/>
            </w:tcBorders>
            <w:hideMark/>
          </w:tcPr>
          <w:p w14:paraId="11BEBE04" w14:textId="75FE1F2A" w:rsidR="00BB6251" w:rsidRPr="00EE5A8E" w:rsidRDefault="00BB6251" w:rsidP="004446C7">
            <w:pPr>
              <w:rPr>
                <w:b/>
                <w:sz w:val="20"/>
                <w:szCs w:val="20"/>
                <w:lang w:val="mn-MN"/>
              </w:rPr>
            </w:pPr>
            <w:r w:rsidRPr="001D694D">
              <w:rPr>
                <w:b/>
                <w:sz w:val="20"/>
                <w:szCs w:val="20"/>
                <w:lang w:val="mn-MN"/>
              </w:rPr>
              <w:t xml:space="preserve">Жолоодлого: </w:t>
            </w:r>
            <w:r w:rsidRPr="001D694D">
              <w:rPr>
                <w:sz w:val="20"/>
                <w:szCs w:val="20"/>
                <w:lang w:val="mn-MN"/>
              </w:rPr>
              <w:t>Зүүн талдаа</w:t>
            </w:r>
            <w:r w:rsidR="00EE5A8E">
              <w:rPr>
                <w:sz w:val="20"/>
                <w:szCs w:val="20"/>
              </w:rPr>
              <w:t xml:space="preserve"> </w:t>
            </w:r>
            <w:r w:rsidR="00EE5A8E">
              <w:rPr>
                <w:sz w:val="20"/>
                <w:szCs w:val="20"/>
                <w:lang w:val="mn-MN"/>
              </w:rPr>
              <w:t>бол давуу тал болно</w:t>
            </w:r>
          </w:p>
        </w:tc>
        <w:tc>
          <w:tcPr>
            <w:tcW w:w="1709" w:type="dxa"/>
            <w:tcBorders>
              <w:top w:val="single" w:sz="4" w:space="0" w:color="auto"/>
              <w:left w:val="single" w:sz="4" w:space="0" w:color="auto"/>
              <w:bottom w:val="single" w:sz="4" w:space="0" w:color="auto"/>
              <w:right w:val="single" w:sz="4" w:space="0" w:color="auto"/>
            </w:tcBorders>
          </w:tcPr>
          <w:p w14:paraId="5D8C4F7B" w14:textId="77777777" w:rsidR="00BB6251" w:rsidRPr="001D694D" w:rsidRDefault="00BB6251" w:rsidP="004446C7">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6AD20C14" w14:textId="77777777" w:rsidR="00BB6251" w:rsidRPr="001D694D" w:rsidRDefault="00BB6251" w:rsidP="004446C7">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172658C6" w14:textId="77777777" w:rsidR="00BB6251" w:rsidRPr="001D694D" w:rsidRDefault="00BB6251" w:rsidP="004446C7">
            <w:pPr>
              <w:rPr>
                <w:b/>
                <w:sz w:val="20"/>
                <w:szCs w:val="20"/>
                <w:lang w:val="mn-MN"/>
              </w:rPr>
            </w:pPr>
          </w:p>
        </w:tc>
      </w:tr>
      <w:tr w:rsidR="00BB6251" w:rsidRPr="001D694D" w14:paraId="7733051D" w14:textId="77777777" w:rsidTr="000E09AC">
        <w:trPr>
          <w:cantSplit/>
        </w:trPr>
        <w:tc>
          <w:tcPr>
            <w:tcW w:w="681" w:type="dxa"/>
            <w:tcBorders>
              <w:top w:val="single" w:sz="4" w:space="0" w:color="auto"/>
              <w:left w:val="single" w:sz="4" w:space="0" w:color="auto"/>
              <w:bottom w:val="single" w:sz="4" w:space="0" w:color="auto"/>
              <w:right w:val="single" w:sz="4" w:space="0" w:color="auto"/>
            </w:tcBorders>
            <w:hideMark/>
          </w:tcPr>
          <w:p w14:paraId="691DF1E6" w14:textId="77777777" w:rsidR="00BB6251" w:rsidRPr="001D694D" w:rsidRDefault="00BB6251" w:rsidP="004446C7">
            <w:pPr>
              <w:rPr>
                <w:b/>
                <w:sz w:val="20"/>
                <w:szCs w:val="20"/>
                <w:lang w:val="mn-MN"/>
              </w:rPr>
            </w:pPr>
            <w:r w:rsidRPr="001D694D">
              <w:rPr>
                <w:b/>
                <w:sz w:val="20"/>
                <w:szCs w:val="20"/>
                <w:lang w:val="mn-MN"/>
              </w:rPr>
              <w:t>1.7.</w:t>
            </w:r>
          </w:p>
        </w:tc>
        <w:tc>
          <w:tcPr>
            <w:tcW w:w="3597" w:type="dxa"/>
            <w:tcBorders>
              <w:top w:val="single" w:sz="4" w:space="0" w:color="auto"/>
              <w:left w:val="single" w:sz="4" w:space="0" w:color="auto"/>
              <w:bottom w:val="single" w:sz="4" w:space="0" w:color="auto"/>
              <w:right w:val="single" w:sz="4" w:space="0" w:color="auto"/>
            </w:tcBorders>
            <w:hideMark/>
          </w:tcPr>
          <w:p w14:paraId="3CD5E789" w14:textId="7C3C88A9" w:rsidR="00BB6251" w:rsidRPr="00A422A1" w:rsidRDefault="00723433" w:rsidP="004446C7">
            <w:pPr>
              <w:rPr>
                <w:b/>
                <w:sz w:val="20"/>
                <w:szCs w:val="20"/>
              </w:rPr>
            </w:pPr>
            <w:r w:rsidRPr="00A422A1">
              <w:rPr>
                <w:b/>
                <w:sz w:val="20"/>
                <w:szCs w:val="20"/>
                <w:lang w:val="mn-MN"/>
              </w:rPr>
              <w:t>Хөдөлгүүрийн</w:t>
            </w:r>
            <w:r w:rsidR="00BB6251" w:rsidRPr="00A422A1">
              <w:rPr>
                <w:b/>
                <w:sz w:val="20"/>
                <w:szCs w:val="20"/>
                <w:lang w:val="mn-MN"/>
              </w:rPr>
              <w:t xml:space="preserve"> төрөл: </w:t>
            </w:r>
            <w:r w:rsidR="00D93EAA" w:rsidRPr="00A422A1">
              <w:rPr>
                <w:sz w:val="20"/>
                <w:szCs w:val="20"/>
                <w:lang w:val="mn-MN"/>
              </w:rPr>
              <w:t>гибрид</w:t>
            </w:r>
          </w:p>
        </w:tc>
        <w:tc>
          <w:tcPr>
            <w:tcW w:w="1709" w:type="dxa"/>
            <w:tcBorders>
              <w:top w:val="single" w:sz="4" w:space="0" w:color="auto"/>
              <w:left w:val="single" w:sz="4" w:space="0" w:color="auto"/>
              <w:bottom w:val="single" w:sz="4" w:space="0" w:color="auto"/>
              <w:right w:val="single" w:sz="4" w:space="0" w:color="auto"/>
            </w:tcBorders>
          </w:tcPr>
          <w:p w14:paraId="75204A95" w14:textId="77777777" w:rsidR="00BB6251" w:rsidRPr="001D694D" w:rsidRDefault="00BB6251" w:rsidP="004446C7">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72DA31D5" w14:textId="77777777" w:rsidR="00BB6251" w:rsidRPr="001D694D" w:rsidRDefault="00BB6251" w:rsidP="004446C7">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37B6B463" w14:textId="77777777" w:rsidR="00BB6251" w:rsidRPr="001D694D" w:rsidRDefault="00BB6251" w:rsidP="004446C7">
            <w:pPr>
              <w:rPr>
                <w:b/>
                <w:sz w:val="20"/>
                <w:szCs w:val="20"/>
                <w:lang w:val="mn-MN"/>
              </w:rPr>
            </w:pPr>
          </w:p>
        </w:tc>
      </w:tr>
      <w:tr w:rsidR="00BB6251" w:rsidRPr="001D694D" w14:paraId="1851464A" w14:textId="77777777" w:rsidTr="000E09AC">
        <w:trPr>
          <w:cantSplit/>
        </w:trPr>
        <w:tc>
          <w:tcPr>
            <w:tcW w:w="681" w:type="dxa"/>
            <w:tcBorders>
              <w:top w:val="single" w:sz="4" w:space="0" w:color="auto"/>
              <w:left w:val="single" w:sz="4" w:space="0" w:color="auto"/>
              <w:bottom w:val="single" w:sz="4" w:space="0" w:color="auto"/>
              <w:right w:val="single" w:sz="4" w:space="0" w:color="auto"/>
            </w:tcBorders>
            <w:hideMark/>
          </w:tcPr>
          <w:p w14:paraId="7B5830DA" w14:textId="77777777" w:rsidR="00BB6251" w:rsidRPr="001D694D" w:rsidRDefault="00BB6251" w:rsidP="004446C7">
            <w:pPr>
              <w:rPr>
                <w:b/>
                <w:sz w:val="20"/>
                <w:szCs w:val="20"/>
                <w:lang w:val="mn-MN"/>
              </w:rPr>
            </w:pPr>
            <w:r w:rsidRPr="001D694D">
              <w:rPr>
                <w:b/>
                <w:sz w:val="20"/>
                <w:szCs w:val="20"/>
                <w:lang w:val="mn-MN"/>
              </w:rPr>
              <w:t>1.8.</w:t>
            </w:r>
          </w:p>
        </w:tc>
        <w:tc>
          <w:tcPr>
            <w:tcW w:w="3597" w:type="dxa"/>
            <w:tcBorders>
              <w:top w:val="single" w:sz="4" w:space="0" w:color="auto"/>
              <w:left w:val="single" w:sz="4" w:space="0" w:color="auto"/>
              <w:bottom w:val="single" w:sz="4" w:space="0" w:color="auto"/>
              <w:right w:val="single" w:sz="4" w:space="0" w:color="auto"/>
            </w:tcBorders>
            <w:hideMark/>
          </w:tcPr>
          <w:p w14:paraId="01571D33" w14:textId="77777777" w:rsidR="00BB6251" w:rsidRPr="001D694D" w:rsidRDefault="00BB6251" w:rsidP="004446C7">
            <w:pPr>
              <w:rPr>
                <w:b/>
                <w:sz w:val="20"/>
                <w:szCs w:val="20"/>
                <w:lang w:val="mn-MN"/>
              </w:rPr>
            </w:pPr>
            <w:r w:rsidRPr="001D694D">
              <w:rPr>
                <w:b/>
                <w:sz w:val="20"/>
                <w:szCs w:val="20"/>
                <w:lang w:val="mn-MN"/>
              </w:rPr>
              <w:t xml:space="preserve">Хүчин чадал: </w:t>
            </w:r>
            <w:r w:rsidRPr="001D694D">
              <w:rPr>
                <w:sz w:val="20"/>
                <w:szCs w:val="20"/>
                <w:lang w:val="mn-MN"/>
              </w:rPr>
              <w:t xml:space="preserve"> </w:t>
            </w:r>
            <w:r w:rsidRPr="0069694E">
              <w:rPr>
                <w:sz w:val="20"/>
                <w:szCs w:val="20"/>
                <w:lang w:val="mn-MN"/>
              </w:rPr>
              <w:t>2</w:t>
            </w:r>
            <w:r w:rsidRPr="0069694E">
              <w:rPr>
                <w:sz w:val="20"/>
                <w:szCs w:val="20"/>
              </w:rPr>
              <w:t>4</w:t>
            </w:r>
            <w:r w:rsidRPr="0069694E">
              <w:rPr>
                <w:sz w:val="20"/>
                <w:szCs w:val="20"/>
                <w:lang w:val="mn-MN"/>
              </w:rPr>
              <w:t>00</w:t>
            </w:r>
            <w:r w:rsidRPr="001D694D">
              <w:rPr>
                <w:sz w:val="20"/>
                <w:szCs w:val="20"/>
                <w:lang w:val="mn-MN"/>
              </w:rPr>
              <w:t xml:space="preserve"> CC дээш</w:t>
            </w:r>
          </w:p>
        </w:tc>
        <w:tc>
          <w:tcPr>
            <w:tcW w:w="1709" w:type="dxa"/>
            <w:tcBorders>
              <w:top w:val="single" w:sz="4" w:space="0" w:color="auto"/>
              <w:left w:val="single" w:sz="4" w:space="0" w:color="auto"/>
              <w:bottom w:val="single" w:sz="4" w:space="0" w:color="auto"/>
              <w:right w:val="single" w:sz="4" w:space="0" w:color="auto"/>
            </w:tcBorders>
          </w:tcPr>
          <w:p w14:paraId="0607E6B4" w14:textId="77777777" w:rsidR="00BB6251" w:rsidRPr="001D694D" w:rsidRDefault="00BB6251" w:rsidP="004446C7">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782A2B34" w14:textId="77777777" w:rsidR="00BB6251" w:rsidRPr="001D694D" w:rsidRDefault="00BB6251" w:rsidP="004446C7">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04C86EDA" w14:textId="77777777" w:rsidR="00BB6251" w:rsidRPr="001D694D" w:rsidRDefault="00BB6251" w:rsidP="004446C7">
            <w:pPr>
              <w:rPr>
                <w:b/>
                <w:sz w:val="20"/>
                <w:szCs w:val="20"/>
                <w:lang w:val="mn-MN"/>
              </w:rPr>
            </w:pPr>
          </w:p>
        </w:tc>
      </w:tr>
      <w:tr w:rsidR="00BB6251" w:rsidRPr="001D694D" w14:paraId="467138A8" w14:textId="77777777" w:rsidTr="000E09AC">
        <w:trPr>
          <w:cantSplit/>
        </w:trPr>
        <w:tc>
          <w:tcPr>
            <w:tcW w:w="681" w:type="dxa"/>
            <w:tcBorders>
              <w:top w:val="single" w:sz="4" w:space="0" w:color="auto"/>
              <w:left w:val="single" w:sz="4" w:space="0" w:color="auto"/>
              <w:bottom w:val="single" w:sz="4" w:space="0" w:color="auto"/>
              <w:right w:val="single" w:sz="4" w:space="0" w:color="auto"/>
            </w:tcBorders>
            <w:hideMark/>
          </w:tcPr>
          <w:p w14:paraId="010234FE" w14:textId="77777777" w:rsidR="00BB6251" w:rsidRPr="001D694D" w:rsidRDefault="00BB6251" w:rsidP="004446C7">
            <w:pPr>
              <w:rPr>
                <w:b/>
                <w:sz w:val="20"/>
                <w:szCs w:val="20"/>
                <w:lang w:val="mn-MN"/>
              </w:rPr>
            </w:pPr>
            <w:r w:rsidRPr="001D694D">
              <w:rPr>
                <w:b/>
                <w:sz w:val="20"/>
                <w:szCs w:val="20"/>
                <w:lang w:val="mn-MN"/>
              </w:rPr>
              <w:t>1.9.</w:t>
            </w:r>
          </w:p>
        </w:tc>
        <w:tc>
          <w:tcPr>
            <w:tcW w:w="3597" w:type="dxa"/>
            <w:tcBorders>
              <w:top w:val="single" w:sz="4" w:space="0" w:color="auto"/>
              <w:left w:val="single" w:sz="4" w:space="0" w:color="auto"/>
              <w:bottom w:val="single" w:sz="4" w:space="0" w:color="auto"/>
              <w:right w:val="single" w:sz="4" w:space="0" w:color="auto"/>
            </w:tcBorders>
            <w:hideMark/>
          </w:tcPr>
          <w:p w14:paraId="4CB798EA" w14:textId="77777777" w:rsidR="00BB6251" w:rsidRPr="001D694D" w:rsidRDefault="00BB6251" w:rsidP="004446C7">
            <w:pPr>
              <w:rPr>
                <w:sz w:val="20"/>
                <w:szCs w:val="20"/>
                <w:lang w:val="mn-MN"/>
              </w:rPr>
            </w:pPr>
            <w:r w:rsidRPr="001D694D">
              <w:rPr>
                <w:b/>
                <w:sz w:val="20"/>
                <w:szCs w:val="20"/>
                <w:lang w:val="mn-MN"/>
              </w:rPr>
              <w:t xml:space="preserve">Transmission type: </w:t>
            </w:r>
            <w:r w:rsidRPr="001D694D">
              <w:rPr>
                <w:sz w:val="20"/>
                <w:szCs w:val="20"/>
                <w:lang w:val="mn-MN"/>
              </w:rPr>
              <w:t xml:space="preserve"> автомат</w:t>
            </w:r>
          </w:p>
        </w:tc>
        <w:tc>
          <w:tcPr>
            <w:tcW w:w="1709" w:type="dxa"/>
            <w:tcBorders>
              <w:top w:val="single" w:sz="4" w:space="0" w:color="auto"/>
              <w:left w:val="single" w:sz="4" w:space="0" w:color="auto"/>
              <w:bottom w:val="single" w:sz="4" w:space="0" w:color="auto"/>
              <w:right w:val="single" w:sz="4" w:space="0" w:color="auto"/>
            </w:tcBorders>
          </w:tcPr>
          <w:p w14:paraId="3A721C08" w14:textId="77777777" w:rsidR="00BB6251" w:rsidRPr="001D694D" w:rsidRDefault="00BB6251" w:rsidP="004446C7">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46AA27BD" w14:textId="77777777" w:rsidR="00BB6251" w:rsidRPr="001D694D" w:rsidRDefault="00BB6251" w:rsidP="004446C7">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08C3466B" w14:textId="77777777" w:rsidR="00BB6251" w:rsidRPr="001D694D" w:rsidRDefault="00BB6251" w:rsidP="004446C7">
            <w:pPr>
              <w:rPr>
                <w:b/>
                <w:sz w:val="20"/>
                <w:szCs w:val="20"/>
                <w:lang w:val="mn-MN"/>
              </w:rPr>
            </w:pPr>
          </w:p>
        </w:tc>
      </w:tr>
      <w:tr w:rsidR="00BB6251" w:rsidRPr="001D694D" w14:paraId="281621DD" w14:textId="77777777" w:rsidTr="000E09AC">
        <w:trPr>
          <w:cantSplit/>
        </w:trPr>
        <w:tc>
          <w:tcPr>
            <w:tcW w:w="681" w:type="dxa"/>
            <w:tcBorders>
              <w:top w:val="single" w:sz="4" w:space="0" w:color="auto"/>
              <w:left w:val="single" w:sz="4" w:space="0" w:color="auto"/>
              <w:bottom w:val="single" w:sz="4" w:space="0" w:color="auto"/>
              <w:right w:val="single" w:sz="4" w:space="0" w:color="auto"/>
            </w:tcBorders>
            <w:hideMark/>
          </w:tcPr>
          <w:p w14:paraId="0097714F" w14:textId="77777777" w:rsidR="00BB6251" w:rsidRPr="001D694D" w:rsidRDefault="00BB6251" w:rsidP="004446C7">
            <w:pPr>
              <w:rPr>
                <w:b/>
                <w:sz w:val="20"/>
                <w:szCs w:val="20"/>
                <w:lang w:val="mn-MN"/>
              </w:rPr>
            </w:pPr>
            <w:r w:rsidRPr="001D694D">
              <w:rPr>
                <w:b/>
                <w:sz w:val="20"/>
                <w:szCs w:val="20"/>
                <w:lang w:val="mn-MN"/>
              </w:rPr>
              <w:t>1.10.</w:t>
            </w:r>
          </w:p>
        </w:tc>
        <w:tc>
          <w:tcPr>
            <w:tcW w:w="3597" w:type="dxa"/>
            <w:tcBorders>
              <w:top w:val="single" w:sz="4" w:space="0" w:color="auto"/>
              <w:left w:val="single" w:sz="4" w:space="0" w:color="auto"/>
              <w:bottom w:val="single" w:sz="4" w:space="0" w:color="auto"/>
              <w:right w:val="single" w:sz="4" w:space="0" w:color="auto"/>
            </w:tcBorders>
            <w:hideMark/>
          </w:tcPr>
          <w:p w14:paraId="4CE282DE" w14:textId="77777777" w:rsidR="00BB6251" w:rsidRPr="003F62B7" w:rsidRDefault="00BB6251" w:rsidP="004446C7">
            <w:pPr>
              <w:rPr>
                <w:sz w:val="20"/>
                <w:szCs w:val="20"/>
                <w:lang w:val="mn-MN"/>
              </w:rPr>
            </w:pPr>
            <w:r w:rsidRPr="003F62B7">
              <w:rPr>
                <w:b/>
                <w:sz w:val="20"/>
                <w:szCs w:val="20"/>
                <w:lang w:val="mn-MN"/>
              </w:rPr>
              <w:t xml:space="preserve">Суудал : </w:t>
            </w:r>
            <w:r w:rsidRPr="003F62B7">
              <w:rPr>
                <w:sz w:val="20"/>
                <w:szCs w:val="20"/>
                <w:lang w:val="mn-MN"/>
              </w:rPr>
              <w:t xml:space="preserve"> </w:t>
            </w:r>
            <w:r w:rsidRPr="003F62B7">
              <w:rPr>
                <w:sz w:val="20"/>
                <w:szCs w:val="20"/>
              </w:rPr>
              <w:t>5</w:t>
            </w:r>
            <w:r w:rsidRPr="003F62B7">
              <w:rPr>
                <w:sz w:val="20"/>
                <w:szCs w:val="20"/>
                <w:lang w:val="mn-MN"/>
              </w:rPr>
              <w:t xml:space="preserve"> – с дээш</w:t>
            </w:r>
          </w:p>
        </w:tc>
        <w:tc>
          <w:tcPr>
            <w:tcW w:w="1709" w:type="dxa"/>
            <w:tcBorders>
              <w:top w:val="single" w:sz="4" w:space="0" w:color="auto"/>
              <w:left w:val="single" w:sz="4" w:space="0" w:color="auto"/>
              <w:bottom w:val="single" w:sz="4" w:space="0" w:color="auto"/>
              <w:right w:val="single" w:sz="4" w:space="0" w:color="auto"/>
            </w:tcBorders>
          </w:tcPr>
          <w:p w14:paraId="28C36E12" w14:textId="77777777" w:rsidR="00BB6251" w:rsidRPr="001D694D" w:rsidRDefault="00BB6251" w:rsidP="004446C7">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6C626B4C" w14:textId="77777777" w:rsidR="00BB6251" w:rsidRPr="001D694D" w:rsidRDefault="00BB6251" w:rsidP="004446C7">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16BB3CBF" w14:textId="77777777" w:rsidR="00BB6251" w:rsidRPr="001D694D" w:rsidRDefault="00BB6251" w:rsidP="004446C7">
            <w:pPr>
              <w:rPr>
                <w:b/>
                <w:sz w:val="20"/>
                <w:szCs w:val="20"/>
                <w:lang w:val="mn-MN"/>
              </w:rPr>
            </w:pPr>
          </w:p>
        </w:tc>
      </w:tr>
      <w:tr w:rsidR="00BB6251" w:rsidRPr="001D694D" w14:paraId="726AF235" w14:textId="77777777" w:rsidTr="000E09AC">
        <w:trPr>
          <w:cantSplit/>
        </w:trPr>
        <w:tc>
          <w:tcPr>
            <w:tcW w:w="681" w:type="dxa"/>
            <w:tcBorders>
              <w:top w:val="single" w:sz="4" w:space="0" w:color="auto"/>
              <w:left w:val="single" w:sz="4" w:space="0" w:color="auto"/>
              <w:bottom w:val="single" w:sz="4" w:space="0" w:color="auto"/>
              <w:right w:val="single" w:sz="4" w:space="0" w:color="auto"/>
            </w:tcBorders>
          </w:tcPr>
          <w:p w14:paraId="741DD0C8" w14:textId="6F6238EF" w:rsidR="00BB6251" w:rsidRPr="001D694D" w:rsidRDefault="000E09AC" w:rsidP="004446C7">
            <w:pPr>
              <w:rPr>
                <w:b/>
                <w:sz w:val="20"/>
                <w:szCs w:val="20"/>
                <w:lang w:val="mn-MN"/>
              </w:rPr>
            </w:pPr>
            <w:r w:rsidRPr="001D694D">
              <w:rPr>
                <w:b/>
                <w:sz w:val="20"/>
                <w:szCs w:val="20"/>
                <w:lang w:val="mn-MN"/>
              </w:rPr>
              <w:t>1.11.</w:t>
            </w:r>
          </w:p>
        </w:tc>
        <w:tc>
          <w:tcPr>
            <w:tcW w:w="3597" w:type="dxa"/>
            <w:tcBorders>
              <w:top w:val="single" w:sz="4" w:space="0" w:color="auto"/>
              <w:left w:val="single" w:sz="4" w:space="0" w:color="auto"/>
              <w:bottom w:val="single" w:sz="4" w:space="0" w:color="auto"/>
              <w:right w:val="single" w:sz="4" w:space="0" w:color="auto"/>
            </w:tcBorders>
            <w:hideMark/>
          </w:tcPr>
          <w:p w14:paraId="36DF7D05" w14:textId="77777777" w:rsidR="00BB6251" w:rsidRPr="003F62B7" w:rsidRDefault="00BB6251" w:rsidP="004446C7">
            <w:pPr>
              <w:rPr>
                <w:b/>
                <w:sz w:val="20"/>
                <w:szCs w:val="20"/>
                <w:lang w:val="mn-MN"/>
              </w:rPr>
            </w:pPr>
            <w:r w:rsidRPr="003F62B7">
              <w:rPr>
                <w:b/>
                <w:sz w:val="20"/>
                <w:szCs w:val="20"/>
                <w:lang w:val="mn-MN"/>
              </w:rPr>
              <w:t xml:space="preserve">Явсан мил: </w:t>
            </w:r>
            <w:r w:rsidRPr="003F62B7">
              <w:rPr>
                <w:sz w:val="20"/>
                <w:szCs w:val="20"/>
                <w:lang w:val="mn-MN"/>
              </w:rPr>
              <w:t xml:space="preserve"> 100,000км доош</w:t>
            </w:r>
          </w:p>
        </w:tc>
        <w:tc>
          <w:tcPr>
            <w:tcW w:w="1709" w:type="dxa"/>
            <w:tcBorders>
              <w:top w:val="single" w:sz="4" w:space="0" w:color="auto"/>
              <w:left w:val="single" w:sz="4" w:space="0" w:color="auto"/>
              <w:bottom w:val="single" w:sz="4" w:space="0" w:color="auto"/>
              <w:right w:val="single" w:sz="4" w:space="0" w:color="auto"/>
            </w:tcBorders>
          </w:tcPr>
          <w:p w14:paraId="36CC061A" w14:textId="77777777" w:rsidR="00BB6251" w:rsidRPr="001D694D" w:rsidRDefault="00BB6251" w:rsidP="004446C7">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4C12F2C1" w14:textId="77777777" w:rsidR="00BB6251" w:rsidRPr="001D694D" w:rsidRDefault="00BB6251" w:rsidP="004446C7">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0DF7B1C1" w14:textId="77777777" w:rsidR="00BB6251" w:rsidRPr="001D694D" w:rsidRDefault="00BB6251" w:rsidP="004446C7">
            <w:pPr>
              <w:rPr>
                <w:b/>
                <w:sz w:val="20"/>
                <w:szCs w:val="20"/>
                <w:lang w:val="mn-MN"/>
              </w:rPr>
            </w:pPr>
          </w:p>
        </w:tc>
      </w:tr>
      <w:tr w:rsidR="000E09AC" w:rsidRPr="001D694D" w14:paraId="556631A3" w14:textId="77777777" w:rsidTr="000E09AC">
        <w:trPr>
          <w:cantSplit/>
        </w:trPr>
        <w:tc>
          <w:tcPr>
            <w:tcW w:w="681" w:type="dxa"/>
            <w:tcBorders>
              <w:top w:val="single" w:sz="4" w:space="0" w:color="auto"/>
              <w:left w:val="single" w:sz="4" w:space="0" w:color="auto"/>
              <w:bottom w:val="single" w:sz="4" w:space="0" w:color="auto"/>
              <w:right w:val="single" w:sz="4" w:space="0" w:color="auto"/>
            </w:tcBorders>
            <w:hideMark/>
          </w:tcPr>
          <w:p w14:paraId="0BDAC4D5" w14:textId="2BBAEA7F" w:rsidR="000E09AC" w:rsidRPr="001D694D" w:rsidRDefault="000E09AC" w:rsidP="000E09AC">
            <w:pPr>
              <w:rPr>
                <w:b/>
                <w:sz w:val="20"/>
                <w:szCs w:val="20"/>
                <w:lang w:val="mn-MN"/>
              </w:rPr>
            </w:pPr>
            <w:r w:rsidRPr="001D694D">
              <w:rPr>
                <w:b/>
                <w:sz w:val="20"/>
                <w:szCs w:val="20"/>
                <w:lang w:val="mn-MN"/>
              </w:rPr>
              <w:t>1.12.</w:t>
            </w:r>
          </w:p>
        </w:tc>
        <w:tc>
          <w:tcPr>
            <w:tcW w:w="3597" w:type="dxa"/>
            <w:tcBorders>
              <w:top w:val="single" w:sz="4" w:space="0" w:color="auto"/>
              <w:left w:val="single" w:sz="4" w:space="0" w:color="auto"/>
              <w:bottom w:val="single" w:sz="4" w:space="0" w:color="auto"/>
              <w:right w:val="single" w:sz="4" w:space="0" w:color="auto"/>
            </w:tcBorders>
            <w:hideMark/>
          </w:tcPr>
          <w:p w14:paraId="62BDD04E" w14:textId="77777777" w:rsidR="000E09AC" w:rsidRPr="001D694D" w:rsidRDefault="000E09AC" w:rsidP="000E09AC">
            <w:pPr>
              <w:rPr>
                <w:b/>
                <w:sz w:val="20"/>
                <w:szCs w:val="20"/>
                <w:lang w:val="mn-MN"/>
              </w:rPr>
            </w:pPr>
            <w:r w:rsidRPr="001D694D">
              <w:rPr>
                <w:b/>
                <w:sz w:val="20"/>
                <w:szCs w:val="20"/>
                <w:lang w:val="mn-MN"/>
              </w:rPr>
              <w:t>Аюулгүй байдал:</w:t>
            </w:r>
          </w:p>
          <w:p w14:paraId="26ED31A1" w14:textId="77777777" w:rsidR="000E09AC" w:rsidRPr="001D694D" w:rsidRDefault="000E09AC" w:rsidP="000E09AC">
            <w:pPr>
              <w:widowControl/>
              <w:numPr>
                <w:ilvl w:val="0"/>
                <w:numId w:val="5"/>
              </w:numPr>
              <w:autoSpaceDE/>
              <w:autoSpaceDN/>
              <w:adjustRightInd/>
              <w:spacing w:line="256" w:lineRule="auto"/>
              <w:rPr>
                <w:sz w:val="20"/>
                <w:szCs w:val="20"/>
                <w:lang w:val="mn-MN"/>
              </w:rPr>
            </w:pPr>
            <w:r w:rsidRPr="001D694D">
              <w:rPr>
                <w:sz w:val="20"/>
                <w:szCs w:val="20"/>
                <w:lang w:val="mn-MN"/>
              </w:rPr>
              <w:t>Хамгаалалтын дэр - урд талын 2 суудалд</w:t>
            </w:r>
          </w:p>
          <w:p w14:paraId="7495B98A" w14:textId="77777777" w:rsidR="000E09AC" w:rsidRPr="001D694D" w:rsidRDefault="000E09AC" w:rsidP="000E09AC">
            <w:pPr>
              <w:widowControl/>
              <w:numPr>
                <w:ilvl w:val="0"/>
                <w:numId w:val="5"/>
              </w:numPr>
              <w:autoSpaceDE/>
              <w:autoSpaceDN/>
              <w:adjustRightInd/>
              <w:spacing w:line="256" w:lineRule="auto"/>
              <w:rPr>
                <w:sz w:val="20"/>
                <w:szCs w:val="20"/>
                <w:lang w:val="mn-MN"/>
              </w:rPr>
            </w:pPr>
            <w:r w:rsidRPr="001D694D">
              <w:rPr>
                <w:sz w:val="20"/>
                <w:szCs w:val="20"/>
                <w:lang w:val="mn-MN"/>
              </w:rPr>
              <w:t>ABS/EBD</w:t>
            </w:r>
          </w:p>
          <w:p w14:paraId="2EFBCAFC" w14:textId="77777777" w:rsidR="000E09AC" w:rsidRPr="001D694D" w:rsidRDefault="000E09AC" w:rsidP="000E09AC">
            <w:pPr>
              <w:widowControl/>
              <w:numPr>
                <w:ilvl w:val="0"/>
                <w:numId w:val="5"/>
              </w:numPr>
              <w:autoSpaceDE/>
              <w:autoSpaceDN/>
              <w:adjustRightInd/>
              <w:spacing w:line="256" w:lineRule="auto"/>
              <w:rPr>
                <w:sz w:val="20"/>
                <w:szCs w:val="20"/>
                <w:lang w:val="mn-MN"/>
              </w:rPr>
            </w:pPr>
            <w:r w:rsidRPr="001D694D">
              <w:rPr>
                <w:sz w:val="20"/>
                <w:szCs w:val="20"/>
                <w:lang w:val="mn-MN"/>
              </w:rPr>
              <w:t>Хамгаалалтын бүс (бүх суудалд)</w:t>
            </w:r>
          </w:p>
          <w:p w14:paraId="0CA6F619" w14:textId="77777777" w:rsidR="000E09AC" w:rsidRPr="001D694D" w:rsidRDefault="000E09AC" w:rsidP="000E09AC">
            <w:pPr>
              <w:widowControl/>
              <w:numPr>
                <w:ilvl w:val="0"/>
                <w:numId w:val="5"/>
              </w:numPr>
              <w:autoSpaceDE/>
              <w:autoSpaceDN/>
              <w:adjustRightInd/>
              <w:spacing w:line="256" w:lineRule="auto"/>
              <w:rPr>
                <w:sz w:val="20"/>
                <w:szCs w:val="20"/>
                <w:lang w:val="mn-MN"/>
              </w:rPr>
            </w:pPr>
            <w:r w:rsidRPr="001D694D">
              <w:rPr>
                <w:sz w:val="20"/>
                <w:szCs w:val="20"/>
                <w:lang w:val="mn-MN"/>
              </w:rPr>
              <w:t>Өдрийн цагаар асдаг автомат ойрын гэрэл</w:t>
            </w:r>
          </w:p>
        </w:tc>
        <w:tc>
          <w:tcPr>
            <w:tcW w:w="1709" w:type="dxa"/>
            <w:tcBorders>
              <w:top w:val="single" w:sz="4" w:space="0" w:color="auto"/>
              <w:left w:val="single" w:sz="4" w:space="0" w:color="auto"/>
              <w:bottom w:val="single" w:sz="4" w:space="0" w:color="auto"/>
              <w:right w:val="single" w:sz="4" w:space="0" w:color="auto"/>
            </w:tcBorders>
          </w:tcPr>
          <w:p w14:paraId="7C3BDAAB" w14:textId="77777777" w:rsidR="000E09AC" w:rsidRPr="001D694D" w:rsidRDefault="000E09AC" w:rsidP="000E09AC">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1F40DE2A" w14:textId="77777777" w:rsidR="000E09AC" w:rsidRPr="001D694D" w:rsidRDefault="000E09AC" w:rsidP="000E09AC">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1697B778" w14:textId="77777777" w:rsidR="000E09AC" w:rsidRPr="001D694D" w:rsidRDefault="000E09AC" w:rsidP="000E09AC">
            <w:pPr>
              <w:rPr>
                <w:b/>
                <w:sz w:val="20"/>
                <w:szCs w:val="20"/>
                <w:lang w:val="mn-MN"/>
              </w:rPr>
            </w:pPr>
          </w:p>
        </w:tc>
      </w:tr>
      <w:tr w:rsidR="000E09AC" w:rsidRPr="001D694D" w14:paraId="4785939A" w14:textId="77777777" w:rsidTr="000E09AC">
        <w:trPr>
          <w:cantSplit/>
        </w:trPr>
        <w:tc>
          <w:tcPr>
            <w:tcW w:w="681" w:type="dxa"/>
            <w:tcBorders>
              <w:top w:val="single" w:sz="4" w:space="0" w:color="auto"/>
              <w:left w:val="single" w:sz="4" w:space="0" w:color="auto"/>
              <w:bottom w:val="single" w:sz="4" w:space="0" w:color="auto"/>
              <w:right w:val="single" w:sz="4" w:space="0" w:color="auto"/>
            </w:tcBorders>
          </w:tcPr>
          <w:p w14:paraId="4C8B1926" w14:textId="3CC2D118" w:rsidR="000E09AC" w:rsidRPr="001D694D" w:rsidRDefault="000E09AC" w:rsidP="000E09AC">
            <w:pPr>
              <w:rPr>
                <w:b/>
                <w:sz w:val="20"/>
                <w:szCs w:val="20"/>
                <w:lang w:val="mn-MN"/>
              </w:rPr>
            </w:pPr>
            <w:r w:rsidRPr="001D694D">
              <w:rPr>
                <w:b/>
                <w:sz w:val="20"/>
                <w:szCs w:val="20"/>
                <w:lang w:val="mn-MN"/>
              </w:rPr>
              <w:t>1.13.</w:t>
            </w:r>
          </w:p>
        </w:tc>
        <w:tc>
          <w:tcPr>
            <w:tcW w:w="3597" w:type="dxa"/>
            <w:tcBorders>
              <w:top w:val="single" w:sz="4" w:space="0" w:color="auto"/>
              <w:left w:val="single" w:sz="4" w:space="0" w:color="auto"/>
              <w:bottom w:val="single" w:sz="4" w:space="0" w:color="auto"/>
              <w:right w:val="single" w:sz="4" w:space="0" w:color="auto"/>
            </w:tcBorders>
            <w:hideMark/>
          </w:tcPr>
          <w:p w14:paraId="0F50A5F8" w14:textId="77777777" w:rsidR="000E09AC" w:rsidRPr="001D694D" w:rsidRDefault="000E09AC" w:rsidP="000E09AC">
            <w:pPr>
              <w:rPr>
                <w:b/>
                <w:sz w:val="20"/>
                <w:szCs w:val="20"/>
                <w:lang w:val="mn-MN"/>
              </w:rPr>
            </w:pPr>
            <w:r w:rsidRPr="001D694D">
              <w:rPr>
                <w:b/>
                <w:sz w:val="20"/>
                <w:szCs w:val="20"/>
                <w:lang w:val="mn-MN"/>
              </w:rPr>
              <w:t xml:space="preserve">Запас дугуй: </w:t>
            </w:r>
            <w:r w:rsidRPr="001D694D">
              <w:rPr>
                <w:sz w:val="20"/>
                <w:szCs w:val="20"/>
                <w:lang w:val="mn-MN"/>
              </w:rPr>
              <w:t xml:space="preserve">Стандарт дугуй, данхраад  болон дугуй солих багажийн хамт </w:t>
            </w:r>
          </w:p>
        </w:tc>
        <w:tc>
          <w:tcPr>
            <w:tcW w:w="1709" w:type="dxa"/>
            <w:tcBorders>
              <w:top w:val="single" w:sz="4" w:space="0" w:color="auto"/>
              <w:left w:val="single" w:sz="4" w:space="0" w:color="auto"/>
              <w:bottom w:val="single" w:sz="4" w:space="0" w:color="auto"/>
              <w:right w:val="single" w:sz="4" w:space="0" w:color="auto"/>
            </w:tcBorders>
          </w:tcPr>
          <w:p w14:paraId="23FBC26F" w14:textId="77777777" w:rsidR="000E09AC" w:rsidRPr="001D694D" w:rsidRDefault="000E09AC" w:rsidP="000E09AC">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0C5EDDAA" w14:textId="77777777" w:rsidR="000E09AC" w:rsidRPr="001D694D" w:rsidRDefault="000E09AC" w:rsidP="000E09AC">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2E6A8538" w14:textId="77777777" w:rsidR="000E09AC" w:rsidRPr="001D694D" w:rsidRDefault="000E09AC" w:rsidP="000E09AC">
            <w:pPr>
              <w:rPr>
                <w:b/>
                <w:sz w:val="20"/>
                <w:szCs w:val="20"/>
                <w:lang w:val="mn-MN"/>
              </w:rPr>
            </w:pPr>
          </w:p>
        </w:tc>
      </w:tr>
      <w:tr w:rsidR="000E09AC" w:rsidRPr="001D694D" w14:paraId="61677CF2" w14:textId="77777777" w:rsidTr="000E09AC">
        <w:trPr>
          <w:cantSplit/>
        </w:trPr>
        <w:tc>
          <w:tcPr>
            <w:tcW w:w="681" w:type="dxa"/>
            <w:tcBorders>
              <w:top w:val="single" w:sz="4" w:space="0" w:color="auto"/>
              <w:left w:val="single" w:sz="4" w:space="0" w:color="auto"/>
              <w:bottom w:val="single" w:sz="4" w:space="0" w:color="auto"/>
              <w:right w:val="single" w:sz="4" w:space="0" w:color="auto"/>
            </w:tcBorders>
          </w:tcPr>
          <w:p w14:paraId="6A7C681D" w14:textId="03016B2A" w:rsidR="000E09AC" w:rsidRPr="001D694D" w:rsidRDefault="000E09AC" w:rsidP="000E09AC">
            <w:pPr>
              <w:rPr>
                <w:b/>
                <w:sz w:val="20"/>
                <w:szCs w:val="20"/>
                <w:lang w:val="mn-MN"/>
              </w:rPr>
            </w:pPr>
            <w:r w:rsidRPr="001D694D">
              <w:rPr>
                <w:b/>
                <w:sz w:val="20"/>
                <w:szCs w:val="20"/>
                <w:lang w:val="mn-MN"/>
              </w:rPr>
              <w:t>1.14.</w:t>
            </w:r>
          </w:p>
        </w:tc>
        <w:tc>
          <w:tcPr>
            <w:tcW w:w="3597" w:type="dxa"/>
            <w:tcBorders>
              <w:top w:val="single" w:sz="4" w:space="0" w:color="auto"/>
              <w:left w:val="single" w:sz="4" w:space="0" w:color="auto"/>
              <w:bottom w:val="single" w:sz="4" w:space="0" w:color="auto"/>
              <w:right w:val="single" w:sz="4" w:space="0" w:color="auto"/>
            </w:tcBorders>
            <w:hideMark/>
          </w:tcPr>
          <w:p w14:paraId="41B31353" w14:textId="77777777" w:rsidR="000E09AC" w:rsidRPr="001D694D" w:rsidRDefault="000E09AC" w:rsidP="000E09AC">
            <w:pPr>
              <w:rPr>
                <w:b/>
                <w:sz w:val="20"/>
                <w:szCs w:val="20"/>
                <w:lang w:val="mn-MN"/>
              </w:rPr>
            </w:pPr>
            <w:r w:rsidRPr="001D694D">
              <w:rPr>
                <w:b/>
                <w:sz w:val="20"/>
                <w:szCs w:val="20"/>
                <w:lang w:val="mn-MN"/>
              </w:rPr>
              <w:t xml:space="preserve">Агааржуулагч: </w:t>
            </w:r>
            <w:r w:rsidRPr="001D694D">
              <w:rPr>
                <w:sz w:val="20"/>
                <w:szCs w:val="20"/>
                <w:lang w:val="mn-MN"/>
              </w:rPr>
              <w:t>гар эсвэл автомат</w:t>
            </w:r>
          </w:p>
        </w:tc>
        <w:tc>
          <w:tcPr>
            <w:tcW w:w="1709" w:type="dxa"/>
            <w:tcBorders>
              <w:top w:val="single" w:sz="4" w:space="0" w:color="auto"/>
              <w:left w:val="single" w:sz="4" w:space="0" w:color="auto"/>
              <w:bottom w:val="single" w:sz="4" w:space="0" w:color="auto"/>
              <w:right w:val="single" w:sz="4" w:space="0" w:color="auto"/>
            </w:tcBorders>
          </w:tcPr>
          <w:p w14:paraId="0DF93B7C" w14:textId="77777777" w:rsidR="000E09AC" w:rsidRPr="001D694D" w:rsidRDefault="000E09AC" w:rsidP="000E09AC">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2D6BBFD7" w14:textId="77777777" w:rsidR="000E09AC" w:rsidRPr="001D694D" w:rsidRDefault="000E09AC" w:rsidP="000E09AC">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19AB7300" w14:textId="77777777" w:rsidR="000E09AC" w:rsidRPr="001D694D" w:rsidRDefault="000E09AC" w:rsidP="000E09AC">
            <w:pPr>
              <w:rPr>
                <w:b/>
                <w:sz w:val="20"/>
                <w:szCs w:val="20"/>
                <w:lang w:val="mn-MN"/>
              </w:rPr>
            </w:pPr>
          </w:p>
        </w:tc>
      </w:tr>
      <w:tr w:rsidR="000E09AC" w:rsidRPr="001D694D" w14:paraId="2B1905AC" w14:textId="77777777" w:rsidTr="000E09AC">
        <w:trPr>
          <w:cantSplit/>
          <w:trHeight w:val="2123"/>
        </w:trPr>
        <w:tc>
          <w:tcPr>
            <w:tcW w:w="681" w:type="dxa"/>
            <w:tcBorders>
              <w:top w:val="single" w:sz="4" w:space="0" w:color="auto"/>
              <w:left w:val="single" w:sz="4" w:space="0" w:color="auto"/>
              <w:bottom w:val="single" w:sz="4" w:space="0" w:color="auto"/>
              <w:right w:val="single" w:sz="4" w:space="0" w:color="auto"/>
            </w:tcBorders>
            <w:hideMark/>
          </w:tcPr>
          <w:p w14:paraId="5A3147B9" w14:textId="7D3325BF" w:rsidR="000E09AC" w:rsidRPr="001D694D" w:rsidRDefault="000E09AC" w:rsidP="000E09AC">
            <w:pPr>
              <w:rPr>
                <w:b/>
                <w:sz w:val="20"/>
                <w:szCs w:val="20"/>
                <w:lang w:val="mn-MN"/>
              </w:rPr>
            </w:pPr>
            <w:r w:rsidRPr="001D694D">
              <w:rPr>
                <w:b/>
                <w:sz w:val="20"/>
                <w:szCs w:val="20"/>
                <w:lang w:val="mn-MN"/>
              </w:rPr>
              <w:lastRenderedPageBreak/>
              <w:t>1.1</w:t>
            </w:r>
            <w:r>
              <w:rPr>
                <w:b/>
                <w:sz w:val="20"/>
                <w:szCs w:val="20"/>
              </w:rPr>
              <w:t>5</w:t>
            </w:r>
            <w:r w:rsidRPr="001D694D">
              <w:rPr>
                <w:b/>
                <w:sz w:val="20"/>
                <w:szCs w:val="20"/>
                <w:lang w:val="mn-MN"/>
              </w:rPr>
              <w:t>.</w:t>
            </w:r>
          </w:p>
        </w:tc>
        <w:tc>
          <w:tcPr>
            <w:tcW w:w="3597" w:type="dxa"/>
            <w:tcBorders>
              <w:top w:val="single" w:sz="4" w:space="0" w:color="auto"/>
              <w:left w:val="single" w:sz="4" w:space="0" w:color="auto"/>
              <w:bottom w:val="single" w:sz="4" w:space="0" w:color="auto"/>
              <w:right w:val="single" w:sz="4" w:space="0" w:color="auto"/>
            </w:tcBorders>
          </w:tcPr>
          <w:p w14:paraId="2F996F0E" w14:textId="77777777" w:rsidR="000E09AC" w:rsidRPr="001D694D" w:rsidRDefault="000E09AC" w:rsidP="000E09AC">
            <w:pPr>
              <w:rPr>
                <w:b/>
                <w:sz w:val="20"/>
                <w:szCs w:val="20"/>
                <w:lang w:val="mn-MN"/>
              </w:rPr>
            </w:pPr>
            <w:r w:rsidRPr="001D694D">
              <w:rPr>
                <w:b/>
                <w:sz w:val="20"/>
                <w:szCs w:val="20"/>
                <w:lang w:val="mn-MN"/>
              </w:rPr>
              <w:t>Тав тух:</w:t>
            </w:r>
          </w:p>
          <w:p w14:paraId="2C4646AD" w14:textId="77777777" w:rsidR="000E09AC" w:rsidRPr="001D694D" w:rsidRDefault="000E09AC" w:rsidP="000E09AC">
            <w:pPr>
              <w:widowControl/>
              <w:numPr>
                <w:ilvl w:val="0"/>
                <w:numId w:val="5"/>
              </w:numPr>
              <w:autoSpaceDE/>
              <w:autoSpaceDN/>
              <w:adjustRightInd/>
              <w:spacing w:line="256" w:lineRule="auto"/>
              <w:rPr>
                <w:sz w:val="20"/>
                <w:szCs w:val="20"/>
                <w:lang w:val="mn-MN"/>
              </w:rPr>
            </w:pPr>
            <w:r w:rsidRPr="001D694D">
              <w:rPr>
                <w:sz w:val="20"/>
                <w:szCs w:val="20"/>
                <w:lang w:val="mn-MN"/>
              </w:rPr>
              <w:t>Үйлдвэрээс суулгасан радионы суурь болон радио</w:t>
            </w:r>
          </w:p>
          <w:p w14:paraId="1F12257B" w14:textId="77777777" w:rsidR="000E09AC" w:rsidRPr="001D694D" w:rsidRDefault="000E09AC" w:rsidP="000E09AC">
            <w:pPr>
              <w:widowControl/>
              <w:numPr>
                <w:ilvl w:val="0"/>
                <w:numId w:val="5"/>
              </w:numPr>
              <w:autoSpaceDE/>
              <w:autoSpaceDN/>
              <w:adjustRightInd/>
              <w:spacing w:line="256" w:lineRule="auto"/>
              <w:rPr>
                <w:sz w:val="20"/>
                <w:szCs w:val="20"/>
                <w:lang w:val="mn-MN"/>
              </w:rPr>
            </w:pPr>
            <w:r w:rsidRPr="001D694D">
              <w:rPr>
                <w:sz w:val="20"/>
                <w:szCs w:val="20"/>
                <w:lang w:val="mn-MN"/>
              </w:rPr>
              <w:t>Цэнэглэгч тог гаргагч</w:t>
            </w:r>
          </w:p>
          <w:p w14:paraId="16348FDE" w14:textId="77777777" w:rsidR="000E09AC" w:rsidRPr="001D694D" w:rsidRDefault="000E09AC" w:rsidP="000E09AC">
            <w:pPr>
              <w:widowControl/>
              <w:numPr>
                <w:ilvl w:val="0"/>
                <w:numId w:val="5"/>
              </w:numPr>
              <w:autoSpaceDE/>
              <w:autoSpaceDN/>
              <w:adjustRightInd/>
              <w:spacing w:line="256" w:lineRule="auto"/>
              <w:rPr>
                <w:sz w:val="20"/>
                <w:szCs w:val="20"/>
                <w:lang w:val="mn-MN"/>
              </w:rPr>
            </w:pPr>
            <w:r w:rsidRPr="001D694D">
              <w:rPr>
                <w:sz w:val="20"/>
                <w:szCs w:val="20"/>
                <w:lang w:val="mn-MN"/>
              </w:rPr>
              <w:t>Төвийн түгжигч</w:t>
            </w:r>
          </w:p>
          <w:p w14:paraId="797FE341" w14:textId="77777777" w:rsidR="000E09AC" w:rsidRPr="001D694D" w:rsidRDefault="000E09AC" w:rsidP="000E09AC">
            <w:pPr>
              <w:widowControl/>
              <w:numPr>
                <w:ilvl w:val="0"/>
                <w:numId w:val="5"/>
              </w:numPr>
              <w:autoSpaceDE/>
              <w:autoSpaceDN/>
              <w:adjustRightInd/>
              <w:spacing w:line="256" w:lineRule="auto"/>
              <w:rPr>
                <w:sz w:val="20"/>
                <w:szCs w:val="20"/>
                <w:lang w:val="mn-MN"/>
              </w:rPr>
            </w:pPr>
            <w:r w:rsidRPr="001D694D">
              <w:rPr>
                <w:sz w:val="20"/>
                <w:szCs w:val="20"/>
                <w:lang w:val="mn-MN"/>
              </w:rPr>
              <w:t xml:space="preserve">Автомат цонх </w:t>
            </w:r>
          </w:p>
          <w:p w14:paraId="3A3E29E0" w14:textId="77777777" w:rsidR="000E09AC" w:rsidRPr="001D694D" w:rsidRDefault="000E09AC" w:rsidP="000E09AC">
            <w:pPr>
              <w:widowControl/>
              <w:numPr>
                <w:ilvl w:val="0"/>
                <w:numId w:val="5"/>
              </w:numPr>
              <w:autoSpaceDE/>
              <w:autoSpaceDN/>
              <w:adjustRightInd/>
              <w:spacing w:line="256" w:lineRule="auto"/>
              <w:rPr>
                <w:sz w:val="20"/>
                <w:szCs w:val="20"/>
                <w:lang w:val="mn-MN"/>
              </w:rPr>
            </w:pPr>
            <w:r w:rsidRPr="001D694D">
              <w:rPr>
                <w:sz w:val="20"/>
                <w:szCs w:val="20"/>
                <w:lang w:val="mn-MN"/>
              </w:rPr>
              <w:t>Автомат толь</w:t>
            </w:r>
          </w:p>
          <w:p w14:paraId="7DD95A8D" w14:textId="77777777" w:rsidR="000E09AC" w:rsidRPr="001D694D" w:rsidRDefault="000E09AC" w:rsidP="000E09AC">
            <w:pPr>
              <w:widowControl/>
              <w:numPr>
                <w:ilvl w:val="0"/>
                <w:numId w:val="5"/>
              </w:numPr>
              <w:autoSpaceDE/>
              <w:autoSpaceDN/>
              <w:adjustRightInd/>
              <w:spacing w:line="256" w:lineRule="auto"/>
              <w:rPr>
                <w:sz w:val="20"/>
                <w:szCs w:val="20"/>
                <w:lang w:val="mn-MN"/>
              </w:rPr>
            </w:pPr>
            <w:r w:rsidRPr="001D694D">
              <w:rPr>
                <w:sz w:val="20"/>
                <w:szCs w:val="20"/>
                <w:lang w:val="mn-MN"/>
              </w:rPr>
              <w:t>Арын камерь</w:t>
            </w:r>
          </w:p>
        </w:tc>
        <w:tc>
          <w:tcPr>
            <w:tcW w:w="1709" w:type="dxa"/>
            <w:tcBorders>
              <w:top w:val="single" w:sz="4" w:space="0" w:color="auto"/>
              <w:left w:val="single" w:sz="4" w:space="0" w:color="auto"/>
              <w:bottom w:val="single" w:sz="4" w:space="0" w:color="auto"/>
              <w:right w:val="single" w:sz="4" w:space="0" w:color="auto"/>
            </w:tcBorders>
          </w:tcPr>
          <w:p w14:paraId="1673CDCF" w14:textId="77777777" w:rsidR="000E09AC" w:rsidRPr="001D694D" w:rsidRDefault="000E09AC" w:rsidP="000E09AC">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73AB37F7" w14:textId="77777777" w:rsidR="000E09AC" w:rsidRPr="001D694D" w:rsidRDefault="000E09AC" w:rsidP="000E09AC">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0A8F00A9" w14:textId="77777777" w:rsidR="000E09AC" w:rsidRPr="001D694D" w:rsidRDefault="000E09AC" w:rsidP="000E09AC">
            <w:pPr>
              <w:rPr>
                <w:b/>
                <w:sz w:val="20"/>
                <w:szCs w:val="20"/>
                <w:lang w:val="mn-MN"/>
              </w:rPr>
            </w:pPr>
          </w:p>
        </w:tc>
      </w:tr>
      <w:tr w:rsidR="000E09AC" w:rsidRPr="001D694D" w14:paraId="1842974D" w14:textId="77777777" w:rsidTr="000E09AC">
        <w:trPr>
          <w:cantSplit/>
        </w:trPr>
        <w:tc>
          <w:tcPr>
            <w:tcW w:w="681" w:type="dxa"/>
            <w:tcBorders>
              <w:top w:val="single" w:sz="4" w:space="0" w:color="auto"/>
              <w:left w:val="single" w:sz="4" w:space="0" w:color="auto"/>
              <w:bottom w:val="single" w:sz="4" w:space="0" w:color="auto"/>
              <w:right w:val="single" w:sz="4" w:space="0" w:color="auto"/>
            </w:tcBorders>
            <w:hideMark/>
          </w:tcPr>
          <w:p w14:paraId="79FB6CC0" w14:textId="77777777" w:rsidR="000E09AC" w:rsidRPr="001D694D" w:rsidRDefault="000E09AC" w:rsidP="000E09AC">
            <w:pPr>
              <w:rPr>
                <w:b/>
                <w:sz w:val="20"/>
                <w:szCs w:val="20"/>
                <w:lang w:val="mn-MN"/>
              </w:rPr>
            </w:pPr>
            <w:r w:rsidRPr="001D694D">
              <w:rPr>
                <w:b/>
                <w:sz w:val="20"/>
                <w:szCs w:val="20"/>
                <w:lang w:val="mn-MN"/>
              </w:rPr>
              <w:t>2</w:t>
            </w:r>
          </w:p>
        </w:tc>
        <w:tc>
          <w:tcPr>
            <w:tcW w:w="3597" w:type="dxa"/>
            <w:tcBorders>
              <w:top w:val="single" w:sz="4" w:space="0" w:color="auto"/>
              <w:left w:val="single" w:sz="4" w:space="0" w:color="auto"/>
              <w:bottom w:val="single" w:sz="4" w:space="0" w:color="auto"/>
              <w:right w:val="single" w:sz="4" w:space="0" w:color="auto"/>
            </w:tcBorders>
            <w:hideMark/>
          </w:tcPr>
          <w:p w14:paraId="3D87F6B7" w14:textId="77777777" w:rsidR="000E09AC" w:rsidRPr="001D694D" w:rsidRDefault="000E09AC" w:rsidP="000E09AC">
            <w:pPr>
              <w:rPr>
                <w:b/>
                <w:sz w:val="20"/>
                <w:szCs w:val="20"/>
                <w:lang w:val="mn-MN"/>
              </w:rPr>
            </w:pPr>
            <w:r w:rsidRPr="001D694D">
              <w:rPr>
                <w:b/>
                <w:sz w:val="20"/>
                <w:szCs w:val="20"/>
                <w:lang w:val="mn-MN"/>
              </w:rPr>
              <w:t>Баталгаа</w:t>
            </w:r>
          </w:p>
          <w:p w14:paraId="241092CA" w14:textId="77777777" w:rsidR="000E09AC" w:rsidRPr="001D694D" w:rsidRDefault="000E09AC" w:rsidP="000E09AC">
            <w:pPr>
              <w:widowControl/>
              <w:numPr>
                <w:ilvl w:val="0"/>
                <w:numId w:val="5"/>
              </w:numPr>
              <w:autoSpaceDE/>
              <w:autoSpaceDN/>
              <w:adjustRightInd/>
              <w:spacing w:line="256" w:lineRule="auto"/>
              <w:rPr>
                <w:b/>
                <w:sz w:val="20"/>
                <w:szCs w:val="20"/>
                <w:lang w:val="mn-MN"/>
              </w:rPr>
            </w:pPr>
            <w:r w:rsidRPr="001D694D">
              <w:rPr>
                <w:sz w:val="20"/>
                <w:szCs w:val="20"/>
                <w:lang w:val="mn-MN"/>
              </w:rPr>
              <w:t xml:space="preserve"> 6 сар ба түүнээс дээш</w:t>
            </w:r>
          </w:p>
        </w:tc>
        <w:tc>
          <w:tcPr>
            <w:tcW w:w="1709" w:type="dxa"/>
            <w:tcBorders>
              <w:top w:val="single" w:sz="4" w:space="0" w:color="auto"/>
              <w:left w:val="single" w:sz="4" w:space="0" w:color="auto"/>
              <w:bottom w:val="single" w:sz="4" w:space="0" w:color="auto"/>
              <w:right w:val="single" w:sz="4" w:space="0" w:color="auto"/>
            </w:tcBorders>
          </w:tcPr>
          <w:p w14:paraId="2ADC0DBA" w14:textId="77777777" w:rsidR="000E09AC" w:rsidRPr="001D694D" w:rsidRDefault="000E09AC" w:rsidP="000E09AC">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570750D7" w14:textId="77777777" w:rsidR="000E09AC" w:rsidRPr="001D694D" w:rsidRDefault="000E09AC" w:rsidP="000E09AC">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4EB531C1" w14:textId="77777777" w:rsidR="000E09AC" w:rsidRPr="001D694D" w:rsidRDefault="000E09AC" w:rsidP="000E09AC">
            <w:pPr>
              <w:rPr>
                <w:b/>
                <w:sz w:val="20"/>
                <w:szCs w:val="20"/>
                <w:lang w:val="mn-MN"/>
              </w:rPr>
            </w:pPr>
          </w:p>
        </w:tc>
      </w:tr>
      <w:tr w:rsidR="000E09AC" w:rsidRPr="001D694D" w14:paraId="78EB152E" w14:textId="77777777" w:rsidTr="000E09AC">
        <w:trPr>
          <w:cantSplit/>
          <w:trHeight w:val="791"/>
        </w:trPr>
        <w:tc>
          <w:tcPr>
            <w:tcW w:w="681" w:type="dxa"/>
            <w:tcBorders>
              <w:top w:val="single" w:sz="4" w:space="0" w:color="auto"/>
              <w:left w:val="single" w:sz="4" w:space="0" w:color="auto"/>
              <w:bottom w:val="single" w:sz="4" w:space="0" w:color="auto"/>
              <w:right w:val="single" w:sz="4" w:space="0" w:color="auto"/>
            </w:tcBorders>
            <w:hideMark/>
          </w:tcPr>
          <w:p w14:paraId="4DB324D0" w14:textId="77777777" w:rsidR="000E09AC" w:rsidRPr="001D694D" w:rsidRDefault="000E09AC" w:rsidP="000E09AC">
            <w:pPr>
              <w:rPr>
                <w:b/>
                <w:sz w:val="20"/>
                <w:szCs w:val="20"/>
                <w:lang w:val="mn-MN"/>
              </w:rPr>
            </w:pPr>
            <w:r w:rsidRPr="001D694D">
              <w:rPr>
                <w:b/>
                <w:sz w:val="20"/>
                <w:szCs w:val="20"/>
                <w:lang w:val="mn-MN"/>
              </w:rPr>
              <w:t>3</w:t>
            </w:r>
          </w:p>
        </w:tc>
        <w:tc>
          <w:tcPr>
            <w:tcW w:w="3597" w:type="dxa"/>
            <w:tcBorders>
              <w:top w:val="single" w:sz="4" w:space="0" w:color="auto"/>
              <w:left w:val="single" w:sz="4" w:space="0" w:color="auto"/>
              <w:bottom w:val="single" w:sz="4" w:space="0" w:color="auto"/>
              <w:right w:val="single" w:sz="4" w:space="0" w:color="auto"/>
            </w:tcBorders>
          </w:tcPr>
          <w:p w14:paraId="6C98101C" w14:textId="77777777" w:rsidR="000E09AC" w:rsidRPr="001D694D" w:rsidRDefault="000E09AC" w:rsidP="000E09AC">
            <w:pPr>
              <w:rPr>
                <w:b/>
                <w:sz w:val="20"/>
                <w:szCs w:val="20"/>
                <w:lang w:val="mn-MN"/>
              </w:rPr>
            </w:pPr>
            <w:r w:rsidRPr="001D694D">
              <w:rPr>
                <w:b/>
                <w:sz w:val="20"/>
                <w:szCs w:val="20"/>
                <w:lang w:val="mn-MN"/>
              </w:rPr>
              <w:t>Худалдан авалтын дараах үйлчилгээ ( 12 сараас дээш)</w:t>
            </w:r>
          </w:p>
          <w:p w14:paraId="20AEE621" w14:textId="77777777" w:rsidR="000E09AC" w:rsidRPr="001D694D" w:rsidRDefault="000E09AC" w:rsidP="000E09AC">
            <w:pPr>
              <w:rPr>
                <w:b/>
                <w:sz w:val="20"/>
                <w:szCs w:val="20"/>
                <w:lang w:val="mn-MN"/>
              </w:rPr>
            </w:pPr>
            <w:r w:rsidRPr="001D694D">
              <w:rPr>
                <w:sz w:val="20"/>
                <w:szCs w:val="20"/>
                <w:lang w:val="mn-MN"/>
              </w:rPr>
              <w:t>Машины үйл ажиллагаанд доголдол гарвал нийлүүлэгч энэ хугацаанд машиныг буцаан авч засаж өгөх</w:t>
            </w:r>
          </w:p>
        </w:tc>
        <w:tc>
          <w:tcPr>
            <w:tcW w:w="1709" w:type="dxa"/>
            <w:tcBorders>
              <w:top w:val="single" w:sz="4" w:space="0" w:color="auto"/>
              <w:left w:val="single" w:sz="4" w:space="0" w:color="auto"/>
              <w:bottom w:val="single" w:sz="4" w:space="0" w:color="auto"/>
              <w:right w:val="single" w:sz="4" w:space="0" w:color="auto"/>
            </w:tcBorders>
          </w:tcPr>
          <w:p w14:paraId="70BF3F73" w14:textId="77777777" w:rsidR="000E09AC" w:rsidRPr="001D694D" w:rsidRDefault="000E09AC" w:rsidP="000E09AC">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73F21935" w14:textId="77777777" w:rsidR="000E09AC" w:rsidRPr="001D694D" w:rsidRDefault="000E09AC" w:rsidP="000E09AC">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29BDFEF7" w14:textId="77777777" w:rsidR="000E09AC" w:rsidRPr="001D694D" w:rsidRDefault="000E09AC" w:rsidP="000E09AC">
            <w:pPr>
              <w:rPr>
                <w:b/>
                <w:sz w:val="20"/>
                <w:szCs w:val="20"/>
                <w:lang w:val="mn-MN"/>
              </w:rPr>
            </w:pPr>
          </w:p>
        </w:tc>
      </w:tr>
      <w:tr w:rsidR="000E09AC" w:rsidRPr="002E35E4" w14:paraId="6494BD46" w14:textId="77777777" w:rsidTr="000E09AC">
        <w:trPr>
          <w:cantSplit/>
          <w:trHeight w:val="791"/>
        </w:trPr>
        <w:tc>
          <w:tcPr>
            <w:tcW w:w="681" w:type="dxa"/>
            <w:tcBorders>
              <w:top w:val="single" w:sz="4" w:space="0" w:color="auto"/>
              <w:left w:val="single" w:sz="4" w:space="0" w:color="auto"/>
              <w:bottom w:val="single" w:sz="4" w:space="0" w:color="auto"/>
              <w:right w:val="single" w:sz="4" w:space="0" w:color="auto"/>
            </w:tcBorders>
            <w:hideMark/>
          </w:tcPr>
          <w:p w14:paraId="6D98828A" w14:textId="77777777" w:rsidR="000E09AC" w:rsidRPr="001D694D" w:rsidRDefault="000E09AC" w:rsidP="000E09AC">
            <w:pPr>
              <w:rPr>
                <w:b/>
                <w:sz w:val="20"/>
                <w:szCs w:val="20"/>
                <w:lang w:val="mn-MN"/>
              </w:rPr>
            </w:pPr>
            <w:r w:rsidRPr="001D694D">
              <w:rPr>
                <w:b/>
                <w:sz w:val="20"/>
                <w:szCs w:val="20"/>
                <w:lang w:val="mn-MN"/>
              </w:rPr>
              <w:t>4</w:t>
            </w:r>
          </w:p>
        </w:tc>
        <w:tc>
          <w:tcPr>
            <w:tcW w:w="3597" w:type="dxa"/>
            <w:tcBorders>
              <w:top w:val="single" w:sz="4" w:space="0" w:color="auto"/>
              <w:left w:val="single" w:sz="4" w:space="0" w:color="auto"/>
              <w:bottom w:val="single" w:sz="4" w:space="0" w:color="auto"/>
              <w:right w:val="single" w:sz="4" w:space="0" w:color="auto"/>
            </w:tcBorders>
          </w:tcPr>
          <w:p w14:paraId="0ED4D9A7" w14:textId="77777777" w:rsidR="000E09AC" w:rsidRPr="001D694D" w:rsidRDefault="000E09AC" w:rsidP="000E09AC">
            <w:pPr>
              <w:rPr>
                <w:b/>
                <w:sz w:val="20"/>
                <w:szCs w:val="20"/>
                <w:lang w:val="mn-MN"/>
              </w:rPr>
            </w:pPr>
            <w:r w:rsidRPr="001D694D">
              <w:rPr>
                <w:b/>
                <w:sz w:val="20"/>
                <w:szCs w:val="20"/>
                <w:lang w:val="mn-MN"/>
              </w:rPr>
              <w:t>Тээврийн хэрэгслийг хүргэх, ашиглалтад оруулах, эцсийн хэрэглэгчдэд техникийн танилцуулга хийх</w:t>
            </w:r>
          </w:p>
          <w:p w14:paraId="16AE9657" w14:textId="77777777" w:rsidR="000E09AC" w:rsidRPr="001D694D" w:rsidRDefault="000E09AC" w:rsidP="000E09AC">
            <w:pPr>
              <w:rPr>
                <w:b/>
                <w:sz w:val="20"/>
                <w:szCs w:val="20"/>
                <w:lang w:val="mn-MN"/>
              </w:rPr>
            </w:pPr>
          </w:p>
          <w:p w14:paraId="42CA43B3" w14:textId="77777777" w:rsidR="000E09AC" w:rsidRPr="002E35E4" w:rsidRDefault="000E09AC" w:rsidP="000E09AC">
            <w:pPr>
              <w:rPr>
                <w:sz w:val="20"/>
                <w:szCs w:val="20"/>
                <w:lang w:val="mn-MN"/>
              </w:rPr>
            </w:pPr>
            <w:r w:rsidRPr="001D694D">
              <w:rPr>
                <w:sz w:val="20"/>
                <w:szCs w:val="20"/>
                <w:lang w:val="mn-MN"/>
              </w:rPr>
              <w:t>Хоёр тал гэрээнд гарын үсэг зурсан өдрөөс хойш 14 хоногт машиныг хүлээлгэн өгч заавар өгөх. Энэ нь нийлүүлэгчийн үүрэг юм.</w:t>
            </w:r>
          </w:p>
        </w:tc>
        <w:tc>
          <w:tcPr>
            <w:tcW w:w="1709" w:type="dxa"/>
            <w:tcBorders>
              <w:top w:val="single" w:sz="4" w:space="0" w:color="auto"/>
              <w:left w:val="single" w:sz="4" w:space="0" w:color="auto"/>
              <w:bottom w:val="single" w:sz="4" w:space="0" w:color="auto"/>
              <w:right w:val="single" w:sz="4" w:space="0" w:color="auto"/>
            </w:tcBorders>
          </w:tcPr>
          <w:p w14:paraId="6493F76D" w14:textId="77777777" w:rsidR="000E09AC" w:rsidRPr="001D694D" w:rsidRDefault="000E09AC" w:rsidP="000E09AC">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1B8802CA" w14:textId="77777777" w:rsidR="000E09AC" w:rsidRPr="001D694D" w:rsidRDefault="000E09AC" w:rsidP="000E09AC">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4BDFD254" w14:textId="77777777" w:rsidR="000E09AC" w:rsidRPr="001D694D" w:rsidRDefault="000E09AC" w:rsidP="000E09AC">
            <w:pPr>
              <w:rPr>
                <w:b/>
                <w:sz w:val="20"/>
                <w:szCs w:val="20"/>
                <w:lang w:val="mn-MN"/>
              </w:rPr>
            </w:pPr>
          </w:p>
        </w:tc>
      </w:tr>
      <w:tr w:rsidR="000E09AC" w:rsidRPr="001D694D" w14:paraId="6B337127" w14:textId="77777777" w:rsidTr="000E09AC">
        <w:trPr>
          <w:cantSplit/>
          <w:trHeight w:val="548"/>
        </w:trPr>
        <w:tc>
          <w:tcPr>
            <w:tcW w:w="681" w:type="dxa"/>
            <w:tcBorders>
              <w:top w:val="single" w:sz="4" w:space="0" w:color="auto"/>
              <w:left w:val="single" w:sz="4" w:space="0" w:color="auto"/>
              <w:bottom w:val="single" w:sz="4" w:space="0" w:color="auto"/>
              <w:right w:val="single" w:sz="4" w:space="0" w:color="auto"/>
            </w:tcBorders>
          </w:tcPr>
          <w:p w14:paraId="392E21B0" w14:textId="77777777" w:rsidR="000E09AC" w:rsidRPr="00BB6251" w:rsidRDefault="000E09AC" w:rsidP="000E09AC">
            <w:pPr>
              <w:rPr>
                <w:b/>
                <w:sz w:val="20"/>
                <w:szCs w:val="20"/>
              </w:rPr>
            </w:pPr>
            <w:r w:rsidRPr="00BB6251">
              <w:rPr>
                <w:b/>
                <w:sz w:val="20"/>
                <w:szCs w:val="20"/>
              </w:rPr>
              <w:t>5</w:t>
            </w:r>
          </w:p>
        </w:tc>
        <w:tc>
          <w:tcPr>
            <w:tcW w:w="3597" w:type="dxa"/>
            <w:tcBorders>
              <w:top w:val="single" w:sz="4" w:space="0" w:color="auto"/>
              <w:left w:val="single" w:sz="4" w:space="0" w:color="auto"/>
              <w:bottom w:val="single" w:sz="4" w:space="0" w:color="auto"/>
              <w:right w:val="single" w:sz="4" w:space="0" w:color="auto"/>
            </w:tcBorders>
          </w:tcPr>
          <w:p w14:paraId="39CF2F0F" w14:textId="77777777" w:rsidR="000E09AC" w:rsidRPr="00BB6251" w:rsidRDefault="000E09AC" w:rsidP="000E09AC">
            <w:pPr>
              <w:rPr>
                <w:b/>
                <w:sz w:val="20"/>
                <w:szCs w:val="20"/>
                <w:lang w:val="mn-MN"/>
              </w:rPr>
            </w:pPr>
            <w:r w:rsidRPr="00BB6251">
              <w:rPr>
                <w:b/>
                <w:sz w:val="20"/>
                <w:szCs w:val="20"/>
                <w:lang w:val="mn-MN"/>
              </w:rPr>
              <w:t>Дуудлага худалдаа /аукционы/ үнэлгээний хуудас тулгаж үзүүлэх</w:t>
            </w:r>
          </w:p>
        </w:tc>
        <w:tc>
          <w:tcPr>
            <w:tcW w:w="1709" w:type="dxa"/>
            <w:tcBorders>
              <w:top w:val="single" w:sz="4" w:space="0" w:color="auto"/>
              <w:left w:val="single" w:sz="4" w:space="0" w:color="auto"/>
              <w:bottom w:val="single" w:sz="4" w:space="0" w:color="auto"/>
              <w:right w:val="single" w:sz="4" w:space="0" w:color="auto"/>
            </w:tcBorders>
          </w:tcPr>
          <w:p w14:paraId="5C4D2F49" w14:textId="77777777" w:rsidR="000E09AC" w:rsidRPr="001D694D" w:rsidRDefault="000E09AC" w:rsidP="000E09AC">
            <w:pPr>
              <w:rPr>
                <w:b/>
                <w:sz w:val="20"/>
                <w:szCs w:val="20"/>
                <w:lang w:val="mn-MN"/>
              </w:rPr>
            </w:pPr>
          </w:p>
        </w:tc>
        <w:tc>
          <w:tcPr>
            <w:tcW w:w="1979" w:type="dxa"/>
            <w:tcBorders>
              <w:top w:val="single" w:sz="4" w:space="0" w:color="auto"/>
              <w:left w:val="single" w:sz="4" w:space="0" w:color="auto"/>
              <w:bottom w:val="single" w:sz="4" w:space="0" w:color="auto"/>
              <w:right w:val="single" w:sz="4" w:space="0" w:color="auto"/>
            </w:tcBorders>
          </w:tcPr>
          <w:p w14:paraId="181BDF62" w14:textId="77777777" w:rsidR="000E09AC" w:rsidRPr="001D694D" w:rsidRDefault="000E09AC" w:rsidP="000E09AC">
            <w:pPr>
              <w:rPr>
                <w:sz w:val="20"/>
                <w:szCs w:val="20"/>
                <w:lang w:val="mn-MN"/>
              </w:rPr>
            </w:pPr>
          </w:p>
        </w:tc>
        <w:tc>
          <w:tcPr>
            <w:tcW w:w="1889" w:type="dxa"/>
            <w:tcBorders>
              <w:top w:val="single" w:sz="4" w:space="0" w:color="auto"/>
              <w:left w:val="single" w:sz="4" w:space="0" w:color="auto"/>
              <w:bottom w:val="single" w:sz="4" w:space="0" w:color="auto"/>
              <w:right w:val="single" w:sz="4" w:space="0" w:color="auto"/>
            </w:tcBorders>
          </w:tcPr>
          <w:p w14:paraId="0055809B" w14:textId="77777777" w:rsidR="000E09AC" w:rsidRPr="001D694D" w:rsidRDefault="000E09AC" w:rsidP="000E09AC">
            <w:pPr>
              <w:rPr>
                <w:b/>
                <w:sz w:val="20"/>
                <w:szCs w:val="20"/>
                <w:lang w:val="mn-MN"/>
              </w:rPr>
            </w:pPr>
          </w:p>
        </w:tc>
      </w:tr>
    </w:tbl>
    <w:p w14:paraId="2F88E3E0" w14:textId="0500F9A4" w:rsidR="00BB6251" w:rsidRDefault="00BB6251" w:rsidP="00BB6251">
      <w:pPr>
        <w:ind w:right="440"/>
        <w:rPr>
          <w:sz w:val="22"/>
          <w:szCs w:val="22"/>
        </w:rPr>
      </w:pPr>
    </w:p>
    <w:p w14:paraId="319AD03C" w14:textId="77777777" w:rsidR="00BB6251" w:rsidRDefault="00BB6251" w:rsidP="00BB6251">
      <w:pPr>
        <w:ind w:right="440"/>
      </w:pPr>
    </w:p>
    <w:p w14:paraId="1B3348B1" w14:textId="77777777" w:rsidR="00BB6251" w:rsidRDefault="00BB6251" w:rsidP="00BB6251">
      <w:r>
        <w:rPr>
          <w:lang w:val="mn-MN"/>
        </w:rPr>
        <w:t>Тендерт оролцогчийн төлөөллийн нэр</w:t>
      </w:r>
      <w:r>
        <w:t>: _________________________________</w:t>
      </w:r>
    </w:p>
    <w:p w14:paraId="19787F4D" w14:textId="77777777" w:rsidR="00BB6251" w:rsidRDefault="00BB6251" w:rsidP="00BB6251">
      <w:pPr>
        <w:rPr>
          <w:bCs/>
          <w:rtl/>
          <w:lang w:val="mn-MN"/>
        </w:rPr>
      </w:pPr>
      <w:r>
        <w:rPr>
          <w:bCs/>
          <w:lang w:val="mn-MN"/>
        </w:rPr>
        <w:t xml:space="preserve">Гарын үсэг , тамга </w:t>
      </w:r>
      <w:r>
        <w:t>:</w:t>
      </w:r>
      <w:r>
        <w:rPr>
          <w:lang w:val="mn-MN"/>
        </w:rPr>
        <w:t xml:space="preserve"> </w:t>
      </w:r>
      <w:r>
        <w:tab/>
        <w:t>________________________</w:t>
      </w:r>
    </w:p>
    <w:p w14:paraId="3EB86E03" w14:textId="77777777" w:rsidR="00BB6251" w:rsidRDefault="00BB6251" w:rsidP="00BB6251">
      <w:r>
        <w:rPr>
          <w:lang w:val="mn-MN"/>
        </w:rPr>
        <w:t>Он сар өдөр</w:t>
      </w:r>
      <w:r>
        <w:t xml:space="preserve">: </w:t>
      </w:r>
      <w:r>
        <w:rPr>
          <w:rFonts w:hint="cs"/>
          <w:rtl/>
        </w:rPr>
        <w:t xml:space="preserve">  </w:t>
      </w:r>
      <w:r>
        <w:t>________________________</w:t>
      </w:r>
    </w:p>
    <w:p w14:paraId="4461360B" w14:textId="77777777" w:rsidR="00BB6251" w:rsidRDefault="00BB6251" w:rsidP="00BB6251">
      <w:pPr>
        <w:shd w:val="clear" w:color="auto" w:fill="FFFFFF"/>
        <w:ind w:left="-720"/>
        <w:jc w:val="both"/>
      </w:pPr>
    </w:p>
    <w:p w14:paraId="60630C60" w14:textId="77777777" w:rsidR="00BB6251" w:rsidRDefault="00BB6251" w:rsidP="00BB6251">
      <w:pPr>
        <w:shd w:val="clear" w:color="auto" w:fill="FFFFFF"/>
        <w:ind w:left="-720"/>
        <w:jc w:val="both"/>
      </w:pPr>
    </w:p>
    <w:p w14:paraId="52DEAA8C" w14:textId="77777777" w:rsidR="00BB6251" w:rsidRDefault="00BB6251" w:rsidP="00BB6251">
      <w:pPr>
        <w:shd w:val="clear" w:color="auto" w:fill="FFFFFF"/>
        <w:ind w:left="-720"/>
        <w:jc w:val="both"/>
      </w:pPr>
    </w:p>
    <w:p w14:paraId="4341975F" w14:textId="77777777" w:rsidR="00BB6251" w:rsidRDefault="00BB6251" w:rsidP="00BB6251">
      <w:pPr>
        <w:shd w:val="clear" w:color="auto" w:fill="FFFFFF"/>
        <w:tabs>
          <w:tab w:val="right" w:pos="9360"/>
        </w:tabs>
        <w:jc w:val="both"/>
      </w:pPr>
      <w:r>
        <w:rPr>
          <w:lang w:val="mn-MN"/>
        </w:rPr>
        <w:t xml:space="preserve">Нийлүүлэгчийн нэр </w:t>
      </w:r>
      <w:r>
        <w:t>:</w:t>
      </w:r>
      <w:r>
        <w:rPr>
          <w:lang w:val="mn-MN"/>
        </w:rPr>
        <w:t xml:space="preserve"> </w:t>
      </w:r>
      <w:r>
        <w:t>________________________</w:t>
      </w:r>
    </w:p>
    <w:p w14:paraId="46590189" w14:textId="77777777" w:rsidR="00BB6251" w:rsidRDefault="00BB6251" w:rsidP="00BB6251">
      <w:pPr>
        <w:shd w:val="clear" w:color="auto" w:fill="FFFFFF"/>
        <w:jc w:val="both"/>
        <w:rPr>
          <w:rtl/>
        </w:rPr>
      </w:pPr>
    </w:p>
    <w:p w14:paraId="5F9CBF6E" w14:textId="77777777" w:rsidR="00BB6251" w:rsidRDefault="00BB6251" w:rsidP="00BB6251">
      <w:pPr>
        <w:rPr>
          <w:rFonts w:eastAsiaTheme="minorHAnsi"/>
          <w:bCs/>
          <w:lang w:val="mn-MN"/>
        </w:rPr>
      </w:pPr>
      <w:r>
        <w:rPr>
          <w:bCs/>
          <w:lang w:val="mn-MN"/>
        </w:rPr>
        <w:t xml:space="preserve">Гарын үсэг , тамга </w:t>
      </w:r>
      <w:r>
        <w:t>:</w:t>
      </w:r>
      <w:r>
        <w:rPr>
          <w:lang w:val="mn-MN"/>
        </w:rPr>
        <w:t xml:space="preserve"> </w:t>
      </w:r>
      <w:r>
        <w:tab/>
        <w:t>________________________</w:t>
      </w:r>
    </w:p>
    <w:p w14:paraId="1B68D6EC" w14:textId="77777777" w:rsidR="00BB6251" w:rsidRPr="00906CBE" w:rsidRDefault="00BB6251" w:rsidP="00BB6251">
      <w:pPr>
        <w:jc w:val="both"/>
        <w:rPr>
          <w:bCs/>
          <w:lang w:val="mn-MN"/>
        </w:rPr>
      </w:pPr>
      <w:r>
        <w:rPr>
          <w:lang w:val="mn-MN"/>
        </w:rPr>
        <w:t>Он сар өдөр</w:t>
      </w:r>
      <w:r>
        <w:t xml:space="preserve">: </w:t>
      </w:r>
      <w:r>
        <w:rPr>
          <w:rFonts w:hint="cs"/>
          <w:rtl/>
        </w:rPr>
        <w:t xml:space="preserve">  </w:t>
      </w:r>
      <w:r>
        <w:t>________________________</w:t>
      </w:r>
    </w:p>
    <w:p w14:paraId="0D2B6C8D" w14:textId="77777777" w:rsidR="00D9072A" w:rsidRDefault="00D9072A"/>
    <w:sectPr w:rsidR="00D907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3E818" w14:textId="77777777" w:rsidR="00A54997" w:rsidRDefault="00A54997" w:rsidP="00B00785">
      <w:r>
        <w:separator/>
      </w:r>
    </w:p>
  </w:endnote>
  <w:endnote w:type="continuationSeparator" w:id="0">
    <w:p w14:paraId="375E9DF7" w14:textId="77777777" w:rsidR="00A54997" w:rsidRDefault="00A54997" w:rsidP="00B00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22901" w14:textId="77777777" w:rsidR="00A54997" w:rsidRDefault="00A54997" w:rsidP="00B00785">
      <w:r>
        <w:separator/>
      </w:r>
    </w:p>
  </w:footnote>
  <w:footnote w:type="continuationSeparator" w:id="0">
    <w:p w14:paraId="5819DF56" w14:textId="77777777" w:rsidR="00A54997" w:rsidRDefault="00A54997" w:rsidP="00B00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8EEFE" w14:textId="7C8D8FEB" w:rsidR="00B00785" w:rsidRDefault="00B00785">
    <w:pPr>
      <w:pStyle w:val="Header"/>
    </w:pPr>
    <w:r>
      <w:rPr>
        <w:noProof/>
        <w:sz w:val="20"/>
        <w:szCs w:val="20"/>
      </w:rPr>
      <w:drawing>
        <wp:anchor distT="0" distB="0" distL="114300" distR="114300" simplePos="0" relativeHeight="251659264" behindDoc="0" locked="0" layoutInCell="1" allowOverlap="1" wp14:anchorId="706B6F79" wp14:editId="3D8D8321">
          <wp:simplePos x="0" y="0"/>
          <wp:positionH relativeFrom="page">
            <wp:align>left</wp:align>
          </wp:positionH>
          <wp:positionV relativeFrom="paragraph">
            <wp:posOffset>-447675</wp:posOffset>
          </wp:positionV>
          <wp:extent cx="1552575" cy="20701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3168" cy="207089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D179B9" w14:textId="77777777" w:rsidR="00B00785" w:rsidRDefault="00B00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605EA2"/>
    <w:multiLevelType w:val="hybridMultilevel"/>
    <w:tmpl w:val="876CAD84"/>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96499D"/>
    <w:multiLevelType w:val="hybridMultilevel"/>
    <w:tmpl w:val="A816E19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3B974017"/>
    <w:multiLevelType w:val="hybridMultilevel"/>
    <w:tmpl w:val="0FF4408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533F5AD1"/>
    <w:multiLevelType w:val="hybridMultilevel"/>
    <w:tmpl w:val="AC9C47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51"/>
    <w:rsid w:val="00001644"/>
    <w:rsid w:val="000E09AC"/>
    <w:rsid w:val="001437A7"/>
    <w:rsid w:val="00723433"/>
    <w:rsid w:val="00946C8F"/>
    <w:rsid w:val="009B3E29"/>
    <w:rsid w:val="00A422A1"/>
    <w:rsid w:val="00A54997"/>
    <w:rsid w:val="00B00785"/>
    <w:rsid w:val="00BB6251"/>
    <w:rsid w:val="00C0740F"/>
    <w:rsid w:val="00D9072A"/>
    <w:rsid w:val="00D93EAA"/>
    <w:rsid w:val="00EE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C89D"/>
  <w15:chartTrackingRefBased/>
  <w15:docId w15:val="{3D7AC2BF-98A8-4629-AD40-7EA27F34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625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251"/>
    <w:pPr>
      <w:widowControl/>
      <w:autoSpaceDE/>
      <w:autoSpaceDN/>
      <w:adjustRightInd/>
      <w:spacing w:after="200" w:line="276" w:lineRule="auto"/>
      <w:ind w:left="720"/>
      <w:contextualSpacing/>
    </w:pPr>
    <w:rPr>
      <w:rFonts w:asciiTheme="minorHAnsi" w:eastAsiaTheme="minorEastAsia" w:hAnsiTheme="minorHAnsi" w:cstheme="minorBidi"/>
      <w:sz w:val="22"/>
      <w:szCs w:val="22"/>
      <w:lang w:val="cs-CZ" w:eastAsia="cs-CZ"/>
    </w:rPr>
  </w:style>
  <w:style w:type="paragraph" w:styleId="Footer">
    <w:name w:val="footer"/>
    <w:basedOn w:val="Normal"/>
    <w:link w:val="FooterChar"/>
    <w:uiPriority w:val="99"/>
    <w:unhideWhenUsed/>
    <w:rsid w:val="00BB6251"/>
    <w:pPr>
      <w:widowControl/>
      <w:tabs>
        <w:tab w:val="center" w:pos="4252"/>
        <w:tab w:val="right" w:pos="8504"/>
      </w:tabs>
      <w:autoSpaceDE/>
      <w:autoSpaceDN/>
      <w:adjustRightInd/>
    </w:pPr>
    <w:rPr>
      <w:rFonts w:asciiTheme="minorHAnsi" w:eastAsiaTheme="minorHAnsi" w:hAnsiTheme="minorHAnsi" w:cstheme="minorBidi"/>
      <w:sz w:val="22"/>
      <w:szCs w:val="22"/>
      <w:lang w:val="pt-PT"/>
    </w:rPr>
  </w:style>
  <w:style w:type="character" w:customStyle="1" w:styleId="FooterChar">
    <w:name w:val="Footer Char"/>
    <w:basedOn w:val="DefaultParagraphFont"/>
    <w:link w:val="Footer"/>
    <w:uiPriority w:val="99"/>
    <w:rsid w:val="00BB6251"/>
    <w:rPr>
      <w:lang w:val="pt-PT"/>
    </w:rPr>
  </w:style>
  <w:style w:type="table" w:styleId="TableGrid">
    <w:name w:val="Table Grid"/>
    <w:basedOn w:val="TableNormal"/>
    <w:uiPriority w:val="59"/>
    <w:rsid w:val="00BB625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0785"/>
    <w:pPr>
      <w:tabs>
        <w:tab w:val="center" w:pos="4680"/>
        <w:tab w:val="right" w:pos="9360"/>
      </w:tabs>
    </w:pPr>
  </w:style>
  <w:style w:type="character" w:customStyle="1" w:styleId="HeaderChar">
    <w:name w:val="Header Char"/>
    <w:basedOn w:val="DefaultParagraphFont"/>
    <w:link w:val="Header"/>
    <w:uiPriority w:val="99"/>
    <w:rsid w:val="00B0078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636</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Buyan-Ulzii  Ganbold</dc:creator>
  <cp:keywords/>
  <dc:description/>
  <cp:lastModifiedBy>Buyan-Ulzii  Ganbold</cp:lastModifiedBy>
  <cp:revision>9</cp:revision>
  <dcterms:created xsi:type="dcterms:W3CDTF">2021-01-06T12:41:00Z</dcterms:created>
  <dcterms:modified xsi:type="dcterms:W3CDTF">2021-01-28T10:04:00Z</dcterms:modified>
</cp:coreProperties>
</file>